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97D" w:rsidRPr="00020B4D" w:rsidRDefault="004A597D" w:rsidP="004A597D">
      <w:pPr>
        <w:pStyle w:val="a5"/>
        <w:spacing w:line="0" w:lineRule="atLeast"/>
        <w:jc w:val="right"/>
        <w:rPr>
          <w:rFonts w:ascii="メイリオ" w:eastAsia="メイリオ" w:hAnsi="メイリオ"/>
          <w:szCs w:val="21"/>
          <w:lang w:eastAsia="zh-TW"/>
        </w:rPr>
      </w:pPr>
      <w:r w:rsidRPr="00DB4644">
        <w:rPr>
          <w:rFonts w:ascii="メイリオ" w:eastAsia="メイリオ" w:hAnsi="メイリオ" w:hint="eastAsia"/>
          <w:szCs w:val="21"/>
        </w:rPr>
        <w:t xml:space="preserve">　　　　　　　　　　　　　　　　　　　　　　　　　　　　　</w:t>
      </w:r>
      <w:r w:rsidRPr="001A5A6E">
        <w:rPr>
          <w:rFonts w:ascii="メイリオ" w:eastAsia="メイリオ" w:hAnsi="メイリオ" w:hint="eastAsia"/>
          <w:szCs w:val="21"/>
          <w:lang w:eastAsia="zh-TW"/>
        </w:rPr>
        <w:t>202</w:t>
      </w:r>
      <w:r>
        <w:rPr>
          <w:rFonts w:ascii="メイリオ" w:eastAsia="メイリオ" w:hAnsi="メイリオ"/>
          <w:szCs w:val="21"/>
          <w:lang w:eastAsia="zh-TW"/>
        </w:rPr>
        <w:t>1</w:t>
      </w:r>
      <w:r w:rsidRPr="001A5A6E">
        <w:rPr>
          <w:rFonts w:ascii="メイリオ" w:eastAsia="メイリオ" w:hAnsi="メイリオ" w:hint="eastAsia"/>
          <w:szCs w:val="21"/>
          <w:lang w:eastAsia="zh-TW"/>
        </w:rPr>
        <w:t>年</w:t>
      </w:r>
      <w:r w:rsidRPr="003B0E15">
        <w:rPr>
          <w:rFonts w:ascii="メイリオ" w:eastAsia="メイリオ" w:hAnsi="メイリオ" w:hint="eastAsia"/>
          <w:szCs w:val="21"/>
        </w:rPr>
        <w:t>４</w:t>
      </w:r>
      <w:r w:rsidRPr="001A5A6E">
        <w:rPr>
          <w:rFonts w:ascii="メイリオ" w:eastAsia="メイリオ" w:hAnsi="メイリオ" w:hint="eastAsia"/>
          <w:szCs w:val="21"/>
          <w:lang w:eastAsia="zh-TW"/>
        </w:rPr>
        <w:t>月</w:t>
      </w:r>
      <w:r>
        <w:rPr>
          <w:rFonts w:ascii="メイリオ" w:eastAsia="メイリオ" w:hAnsi="メイリオ" w:hint="eastAsia"/>
          <w:szCs w:val="21"/>
        </w:rPr>
        <w:t>1</w:t>
      </w:r>
      <w:r w:rsidRPr="001A5A6E">
        <w:rPr>
          <w:rFonts w:ascii="メイリオ" w:eastAsia="メイリオ" w:hAnsi="メイリオ" w:hint="eastAsia"/>
          <w:szCs w:val="21"/>
          <w:lang w:eastAsia="zh-TW"/>
        </w:rPr>
        <w:t>日</w:t>
      </w:r>
    </w:p>
    <w:p w:rsidR="004A597D" w:rsidRDefault="004A597D" w:rsidP="004A597D">
      <w:pPr>
        <w:spacing w:line="0" w:lineRule="atLeast"/>
        <w:rPr>
          <w:rFonts w:ascii="メイリオ" w:eastAsia="メイリオ" w:hAnsi="メイリオ"/>
          <w:szCs w:val="21"/>
          <w:lang w:eastAsia="zh-TW"/>
        </w:rPr>
      </w:pPr>
      <w:r w:rsidRPr="00020B4D">
        <w:rPr>
          <w:rFonts w:ascii="メイリオ" w:eastAsia="メイリオ" w:hAnsi="メイリオ" w:hint="eastAsia"/>
          <w:szCs w:val="21"/>
          <w:lang w:eastAsia="zh-TW"/>
        </w:rPr>
        <w:t xml:space="preserve">各位　　</w:t>
      </w:r>
    </w:p>
    <w:p w:rsidR="004A597D" w:rsidRDefault="004A597D" w:rsidP="004A597D">
      <w:pPr>
        <w:spacing w:line="0" w:lineRule="atLeast"/>
        <w:rPr>
          <w:rFonts w:ascii="メイリオ" w:eastAsia="メイリオ" w:hAnsi="メイリオ"/>
          <w:szCs w:val="21"/>
          <w:lang w:eastAsia="zh-TW"/>
        </w:rPr>
      </w:pPr>
      <w:r w:rsidRPr="00020B4D">
        <w:rPr>
          <w:rFonts w:ascii="メイリオ" w:eastAsia="メイリオ" w:hAnsi="メイリオ"/>
          <w:noProof/>
        </w:rPr>
        <mc:AlternateContent>
          <mc:Choice Requires="wps">
            <w:drawing>
              <wp:anchor distT="0" distB="0" distL="114300" distR="114300" simplePos="0" relativeHeight="251659264" behindDoc="0" locked="0" layoutInCell="1" allowOverlap="1" wp14:anchorId="4EA662E1" wp14:editId="602C267B">
                <wp:simplePos x="0" y="0"/>
                <wp:positionH relativeFrom="margin">
                  <wp:align>right</wp:align>
                </wp:positionH>
                <wp:positionV relativeFrom="paragraph">
                  <wp:posOffset>74295</wp:posOffset>
                </wp:positionV>
                <wp:extent cx="5334000" cy="1241425"/>
                <wp:effectExtent l="19050" t="19050" r="38100" b="34925"/>
                <wp:wrapNone/>
                <wp:docPr id="1" name="正方形/長方形 1"/>
                <wp:cNvGraphicFramePr/>
                <a:graphic xmlns:a="http://schemas.openxmlformats.org/drawingml/2006/main">
                  <a:graphicData uri="http://schemas.microsoft.com/office/word/2010/wordprocessingShape">
                    <wps:wsp>
                      <wps:cNvSpPr/>
                      <wps:spPr>
                        <a:xfrm>
                          <a:off x="0" y="0"/>
                          <a:ext cx="5334000" cy="1241425"/>
                        </a:xfrm>
                        <a:prstGeom prst="rect">
                          <a:avLst/>
                        </a:prstGeom>
                        <a:noFill/>
                        <a:ln w="5715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02AB7" id="正方形/長方形 1" o:spid="_x0000_s1026" style="position:absolute;left:0;text-align:left;margin-left:368.8pt;margin-top:5.85pt;width:420pt;height:97.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" filled="f" strokecolor="black [3213]" strokeweight="4.5pt">
                <v:stroke linestyle="thickThin"/>
                <w10:wrap anchorx="margin"/>
              </v:rect>
            </w:pict>
          </mc:Fallback>
        </mc:AlternateContent>
      </w:r>
    </w:p>
    <w:p w:rsidR="004A597D" w:rsidRPr="004A597D" w:rsidRDefault="004A597D" w:rsidP="004A597D">
      <w:pPr>
        <w:spacing w:line="0" w:lineRule="atLeast"/>
        <w:jc w:val="center"/>
        <w:rPr>
          <w:rFonts w:ascii="メイリオ" w:eastAsia="メイリオ" w:hAnsi="メイリオ"/>
          <w:sz w:val="18"/>
          <w:szCs w:val="18"/>
        </w:rPr>
      </w:pPr>
      <w:r w:rsidRPr="004A597D">
        <w:rPr>
          <w:rFonts w:ascii="メイリオ" w:eastAsia="メイリオ" w:hAnsi="メイリオ" w:hint="eastAsia"/>
          <w:sz w:val="18"/>
          <w:szCs w:val="18"/>
        </w:rPr>
        <w:t>やる気スイッチグループのバイリンガル幼児園「キッズデュオインターナショナル（K</w:t>
      </w:r>
      <w:r w:rsidRPr="004A597D">
        <w:rPr>
          <w:rFonts w:ascii="メイリオ" w:eastAsia="メイリオ" w:hAnsi="メイリオ"/>
          <w:sz w:val="18"/>
          <w:szCs w:val="18"/>
        </w:rPr>
        <w:t>DI</w:t>
      </w:r>
      <w:r w:rsidRPr="004A597D">
        <w:rPr>
          <w:rFonts w:ascii="メイリオ" w:eastAsia="メイリオ" w:hAnsi="メイリオ" w:hint="eastAsia"/>
          <w:sz w:val="18"/>
          <w:szCs w:val="18"/>
        </w:rPr>
        <w:t>）」</w:t>
      </w:r>
    </w:p>
    <w:p w:rsidR="004A597D" w:rsidRPr="000F270B" w:rsidRDefault="004A597D" w:rsidP="004A597D">
      <w:pPr>
        <w:spacing w:line="0" w:lineRule="atLeast"/>
        <w:jc w:val="center"/>
        <w:rPr>
          <w:rFonts w:ascii="メイリオ" w:eastAsia="メイリオ" w:hAnsi="メイリオ"/>
          <w:b/>
          <w:sz w:val="28"/>
          <w:szCs w:val="21"/>
        </w:rPr>
      </w:pPr>
      <w:r>
        <w:rPr>
          <w:rFonts w:ascii="メイリオ" w:eastAsia="メイリオ" w:hAnsi="メイリオ" w:hint="eastAsia"/>
          <w:b/>
          <w:sz w:val="28"/>
          <w:szCs w:val="21"/>
        </w:rPr>
        <w:t>キッズデュオインターナショナル国立、2</w:t>
      </w:r>
      <w:r>
        <w:rPr>
          <w:rFonts w:ascii="メイリオ" w:eastAsia="メイリオ" w:hAnsi="メイリオ"/>
          <w:b/>
          <w:sz w:val="28"/>
          <w:szCs w:val="21"/>
        </w:rPr>
        <w:t>022</w:t>
      </w:r>
      <w:r>
        <w:rPr>
          <w:rFonts w:ascii="メイリオ" w:eastAsia="メイリオ" w:hAnsi="メイリオ" w:hint="eastAsia"/>
          <w:b/>
          <w:sz w:val="28"/>
          <w:szCs w:val="21"/>
        </w:rPr>
        <w:t>年春開校決定</w:t>
      </w:r>
    </w:p>
    <w:p w:rsidR="004A597D" w:rsidRDefault="004A597D" w:rsidP="004A597D">
      <w:pPr>
        <w:spacing w:line="0" w:lineRule="atLeast"/>
        <w:jc w:val="center"/>
        <w:rPr>
          <w:rFonts w:ascii="メイリオ" w:eastAsia="メイリオ" w:hAnsi="メイリオ"/>
          <w:b/>
          <w:sz w:val="28"/>
          <w:szCs w:val="36"/>
        </w:rPr>
      </w:pPr>
      <w:r>
        <w:rPr>
          <w:rFonts w:ascii="メイリオ" w:eastAsia="メイリオ" w:hAnsi="メイリオ" w:hint="eastAsia"/>
          <w:sz w:val="18"/>
          <w:szCs w:val="21"/>
        </w:rPr>
        <w:t>首都圏有数の文教地区に開園、都内で3園目・K</w:t>
      </w:r>
      <w:r>
        <w:rPr>
          <w:rFonts w:ascii="メイリオ" w:eastAsia="メイリオ" w:hAnsi="メイリオ"/>
          <w:sz w:val="18"/>
          <w:szCs w:val="21"/>
        </w:rPr>
        <w:t>DI</w:t>
      </w:r>
      <w:r>
        <w:rPr>
          <w:rFonts w:ascii="メイリオ" w:eastAsia="メイリオ" w:hAnsi="メイリオ" w:hint="eastAsia"/>
          <w:sz w:val="18"/>
          <w:szCs w:val="21"/>
        </w:rPr>
        <w:t>は全国で1</w:t>
      </w:r>
      <w:r>
        <w:rPr>
          <w:rFonts w:ascii="メイリオ" w:eastAsia="メイリオ" w:hAnsi="メイリオ"/>
          <w:sz w:val="18"/>
          <w:szCs w:val="21"/>
        </w:rPr>
        <w:t>0</w:t>
      </w:r>
      <w:r>
        <w:rPr>
          <w:rFonts w:ascii="メイリオ" w:eastAsia="メイリオ" w:hAnsi="メイリオ" w:hint="eastAsia"/>
          <w:sz w:val="18"/>
          <w:szCs w:val="21"/>
        </w:rPr>
        <w:t>園に拡大</w:t>
      </w:r>
    </w:p>
    <w:p w:rsidR="004A597D" w:rsidRPr="004A2B05" w:rsidRDefault="004A597D" w:rsidP="004A597D">
      <w:pPr>
        <w:spacing w:line="0" w:lineRule="atLeast"/>
        <w:rPr>
          <w:rFonts w:ascii="メイリオ" w:eastAsia="メイリオ" w:hAnsi="メイリオ"/>
          <w:sz w:val="18"/>
        </w:rPr>
      </w:pPr>
    </w:p>
    <w:p w:rsidR="004A597D" w:rsidRPr="000F270B" w:rsidRDefault="004A597D" w:rsidP="004A597D">
      <w:pPr>
        <w:spacing w:line="0" w:lineRule="atLeast"/>
        <w:rPr>
          <w:rFonts w:ascii="メイリオ" w:eastAsia="メイリオ" w:hAnsi="メイリオ"/>
          <w:sz w:val="18"/>
        </w:rPr>
      </w:pPr>
    </w:p>
    <w:p w:rsidR="004A597D" w:rsidRDefault="004A597D" w:rsidP="004A597D">
      <w:pPr>
        <w:spacing w:line="0" w:lineRule="atLeast"/>
        <w:rPr>
          <w:rFonts w:ascii="メイリオ" w:eastAsia="メイリオ" w:hAnsi="メイリオ"/>
          <w:sz w:val="18"/>
        </w:rPr>
      </w:pPr>
      <w:r w:rsidRPr="003B0E15">
        <w:rPr>
          <w:rFonts w:ascii="メイリオ" w:eastAsia="メイリオ" w:hAnsi="メイリオ" w:hint="eastAsia"/>
          <w:sz w:val="18"/>
          <w:szCs w:val="21"/>
        </w:rPr>
        <w:t>株式会社</w:t>
      </w:r>
      <w:r w:rsidRPr="005C0131">
        <w:rPr>
          <w:rFonts w:ascii="メイリオ" w:eastAsia="メイリオ" w:hAnsi="メイリオ" w:hint="eastAsia"/>
          <w:sz w:val="18"/>
          <w:szCs w:val="21"/>
        </w:rPr>
        <w:t>第一ホールディングス（</w:t>
      </w:r>
      <w:r w:rsidRPr="003B0E15">
        <w:rPr>
          <w:rFonts w:ascii="メイリオ" w:eastAsia="メイリオ" w:hAnsi="メイリオ" w:hint="eastAsia"/>
          <w:sz w:val="18"/>
          <w:szCs w:val="21"/>
        </w:rPr>
        <w:t>埼玉・狭山市</w:t>
      </w:r>
      <w:r w:rsidRPr="005C0131">
        <w:rPr>
          <w:rFonts w:ascii="メイリオ" w:eastAsia="メイリオ" w:hAnsi="メイリオ" w:hint="eastAsia"/>
          <w:sz w:val="18"/>
          <w:szCs w:val="21"/>
        </w:rPr>
        <w:t>）</w:t>
      </w:r>
      <w:r>
        <w:rPr>
          <w:rFonts w:ascii="メイリオ" w:eastAsia="メイリオ" w:hAnsi="メイリオ" w:hint="eastAsia"/>
          <w:sz w:val="18"/>
          <w:szCs w:val="21"/>
        </w:rPr>
        <w:t>がこのほど設立した</w:t>
      </w:r>
      <w:r w:rsidRPr="00B12F57">
        <w:rPr>
          <w:rFonts w:ascii="メイリオ" w:eastAsia="メイリオ" w:hAnsi="メイリオ" w:hint="eastAsia"/>
          <w:sz w:val="18"/>
          <w:szCs w:val="21"/>
        </w:rPr>
        <w:t>株式会社みらいくインターナショナル（埼玉県川越市、代表取締役社長：浅井秀樹　以下、</w:t>
      </w:r>
      <w:bookmarkStart w:id="0" w:name="_Hlk66111340"/>
      <w:r>
        <w:rPr>
          <w:rFonts w:ascii="メイリオ" w:eastAsia="メイリオ" w:hAnsi="メイリオ" w:hint="eastAsia"/>
          <w:sz w:val="18"/>
          <w:szCs w:val="21"/>
        </w:rPr>
        <w:t>み</w:t>
      </w:r>
      <w:r w:rsidRPr="00B12F57">
        <w:rPr>
          <w:rFonts w:ascii="メイリオ" w:eastAsia="メイリオ" w:hAnsi="メイリオ" w:hint="eastAsia"/>
          <w:sz w:val="18"/>
          <w:szCs w:val="21"/>
        </w:rPr>
        <w:t>らいくインターナショナル</w:t>
      </w:r>
      <w:bookmarkEnd w:id="0"/>
      <w:r w:rsidRPr="005C0131">
        <w:rPr>
          <w:rFonts w:ascii="メイリオ" w:eastAsia="メイリオ" w:hAnsi="メイリオ" w:hint="eastAsia"/>
          <w:sz w:val="18"/>
          <w:szCs w:val="21"/>
        </w:rPr>
        <w:t>）</w:t>
      </w:r>
      <w:r w:rsidRPr="003B0E15">
        <w:rPr>
          <w:rFonts w:ascii="メイリオ" w:eastAsia="メイリオ" w:hAnsi="メイリオ" w:hint="eastAsia"/>
          <w:sz w:val="18"/>
          <w:szCs w:val="21"/>
        </w:rPr>
        <w:t>と</w:t>
      </w:r>
      <w:r w:rsidRPr="005C0131">
        <w:rPr>
          <w:rFonts w:ascii="メイリオ" w:eastAsia="メイリオ" w:hAnsi="メイリオ" w:hint="eastAsia"/>
          <w:sz w:val="18"/>
          <w:szCs w:val="21"/>
        </w:rPr>
        <w:t>、</w:t>
      </w:r>
      <w:r w:rsidRPr="006231C6">
        <w:rPr>
          <w:rFonts w:ascii="メイリオ" w:eastAsia="メイリオ" w:hAnsi="メイリオ" w:hint="eastAsia"/>
          <w:sz w:val="18"/>
        </w:rPr>
        <w:t>総合教育サービス事業を展開する</w:t>
      </w:r>
      <w:hyperlink r:id="rId4" w:history="1">
        <w:r w:rsidRPr="006231C6">
          <w:rPr>
            <w:rStyle w:val="a4"/>
            <w:rFonts w:ascii="メイリオ" w:eastAsia="メイリオ" w:hAnsi="メイリオ" w:hint="eastAsia"/>
            <w:b/>
            <w:sz w:val="18"/>
          </w:rPr>
          <w:t>株式会社やる気スイッチグループ</w:t>
        </w:r>
      </w:hyperlink>
      <w:r w:rsidRPr="006231C6">
        <w:rPr>
          <w:rFonts w:ascii="メイリオ" w:eastAsia="メイリオ" w:hAnsi="メイリオ" w:hint="eastAsia"/>
          <w:sz w:val="18"/>
        </w:rPr>
        <w:t>（東京・中央区、代表取締役社長：高橋 直司　以下、やる気スイッチグル</w:t>
      </w:r>
      <w:r w:rsidRPr="009A6D02">
        <w:rPr>
          <w:rFonts w:ascii="メイリオ" w:eastAsia="メイリオ" w:hAnsi="メイリオ" w:hint="eastAsia"/>
          <w:sz w:val="18"/>
        </w:rPr>
        <w:t>ープ</w:t>
      </w:r>
      <w:r w:rsidRPr="005C0131">
        <w:rPr>
          <w:rFonts w:ascii="メイリオ" w:eastAsia="メイリオ" w:hAnsi="メイリオ" w:hint="eastAsia"/>
          <w:sz w:val="18"/>
        </w:rPr>
        <w:t>）は</w:t>
      </w:r>
      <w:r w:rsidRPr="003B0E15">
        <w:rPr>
          <w:rFonts w:ascii="メイリオ" w:eastAsia="メイリオ" w:hAnsi="メイリオ" w:hint="eastAsia"/>
          <w:sz w:val="18"/>
        </w:rPr>
        <w:t>、</w:t>
      </w:r>
      <w:r w:rsidRPr="005C0131">
        <w:rPr>
          <w:rFonts w:ascii="メイリオ" w:eastAsia="メイリオ" w:hAnsi="メイリオ" w:hint="eastAsia"/>
          <w:sz w:val="18"/>
        </w:rPr>
        <w:t>本日</w:t>
      </w:r>
      <w:r w:rsidRPr="009A6D02">
        <w:rPr>
          <w:rFonts w:ascii="メイリオ" w:eastAsia="メイリオ" w:hAnsi="メイリオ" w:hint="eastAsia"/>
          <w:sz w:val="18"/>
        </w:rPr>
        <w:t>、やる気スイッチグループ</w:t>
      </w:r>
      <w:r w:rsidRPr="000F270B">
        <w:rPr>
          <w:rFonts w:ascii="メイリオ" w:eastAsia="メイリオ" w:hAnsi="メイリオ" w:hint="eastAsia"/>
          <w:sz w:val="18"/>
        </w:rPr>
        <w:t>が展開するバイリンガル幼児園「</w:t>
      </w:r>
      <w:hyperlink r:id="rId5" w:history="1">
        <w:r w:rsidRPr="007C44EF">
          <w:rPr>
            <w:rStyle w:val="a4"/>
            <w:rFonts w:ascii="メイリオ" w:eastAsia="メイリオ" w:hAnsi="メイリオ" w:hint="eastAsia"/>
            <w:b/>
            <w:sz w:val="18"/>
          </w:rPr>
          <w:t>キッズデュオインターナショナル（K</w:t>
        </w:r>
        <w:r w:rsidRPr="007C44EF">
          <w:rPr>
            <w:rStyle w:val="a4"/>
            <w:rFonts w:ascii="メイリオ" w:eastAsia="メイリオ" w:hAnsi="メイリオ"/>
            <w:b/>
            <w:sz w:val="18"/>
          </w:rPr>
          <w:t xml:space="preserve">DI: </w:t>
        </w:r>
        <w:r w:rsidRPr="007C44EF">
          <w:rPr>
            <w:rStyle w:val="a4"/>
            <w:rFonts w:ascii="メイリオ" w:eastAsia="メイリオ" w:hAnsi="メイリオ" w:hint="eastAsia"/>
            <w:b/>
            <w:sz w:val="18"/>
          </w:rPr>
          <w:t>K</w:t>
        </w:r>
        <w:r w:rsidRPr="007C44EF">
          <w:rPr>
            <w:rStyle w:val="a4"/>
            <w:rFonts w:ascii="メイリオ" w:eastAsia="メイリオ" w:hAnsi="メイリオ"/>
            <w:b/>
            <w:sz w:val="18"/>
          </w:rPr>
          <w:t>ids Duo International</w:t>
        </w:r>
        <w:r w:rsidRPr="00D912C8">
          <w:rPr>
            <w:rStyle w:val="a4"/>
            <w:rFonts w:ascii="メイリオ" w:eastAsia="メイリオ" w:hAnsi="メイリオ"/>
            <w:b/>
            <w:sz w:val="18"/>
            <w:vertAlign w:val="superscript"/>
          </w:rPr>
          <w:t>®</w:t>
        </w:r>
        <w:r w:rsidRPr="007C44EF">
          <w:rPr>
            <w:rStyle w:val="a4"/>
            <w:rFonts w:ascii="メイリオ" w:eastAsia="メイリオ" w:hAnsi="メイリオ" w:hint="eastAsia"/>
            <w:b/>
            <w:sz w:val="18"/>
          </w:rPr>
          <w:t>）</w:t>
        </w:r>
      </w:hyperlink>
      <w:r w:rsidRPr="007C44EF">
        <w:rPr>
          <w:rFonts w:ascii="メイリオ" w:eastAsia="メイリオ" w:hAnsi="メイリオ" w:hint="eastAsia"/>
          <w:sz w:val="18"/>
        </w:rPr>
        <w:t>」</w:t>
      </w:r>
      <w:r>
        <w:rPr>
          <w:rFonts w:ascii="メイリオ" w:eastAsia="メイリオ" w:hAnsi="メイリオ" w:hint="eastAsia"/>
          <w:sz w:val="18"/>
        </w:rPr>
        <w:t>（以下、K</w:t>
      </w:r>
      <w:r>
        <w:rPr>
          <w:rFonts w:ascii="メイリオ" w:eastAsia="メイリオ" w:hAnsi="メイリオ"/>
          <w:sz w:val="18"/>
        </w:rPr>
        <w:t>DI</w:t>
      </w:r>
      <w:r>
        <w:rPr>
          <w:rFonts w:ascii="メイリオ" w:eastAsia="メイリオ" w:hAnsi="メイリオ" w:hint="eastAsia"/>
          <w:sz w:val="18"/>
        </w:rPr>
        <w:t>）</w:t>
      </w:r>
      <w:r w:rsidRPr="003B0E15">
        <w:rPr>
          <w:rFonts w:ascii="メイリオ" w:eastAsia="メイリオ" w:hAnsi="メイリオ" w:hint="eastAsia"/>
          <w:sz w:val="18"/>
        </w:rPr>
        <w:t>の契約を</w:t>
      </w:r>
      <w:r w:rsidRPr="005C0131">
        <w:rPr>
          <w:rFonts w:ascii="メイリオ" w:eastAsia="メイリオ" w:hAnsi="メイリオ" w:hint="eastAsia"/>
          <w:sz w:val="18"/>
        </w:rPr>
        <w:t>締結</w:t>
      </w:r>
      <w:r w:rsidRPr="007C44EF">
        <w:rPr>
          <w:rFonts w:ascii="メイリオ" w:eastAsia="メイリオ" w:hAnsi="メイリオ" w:hint="eastAsia"/>
          <w:sz w:val="18"/>
        </w:rPr>
        <w:t>し、「</w:t>
      </w:r>
      <w:r w:rsidRPr="007C44EF">
        <w:rPr>
          <w:rFonts w:ascii="メイリオ" w:eastAsia="メイリオ" w:hAnsi="メイリオ" w:hint="eastAsia"/>
          <w:b/>
          <w:sz w:val="18"/>
        </w:rPr>
        <w:t>キッズデュオインターナショナル</w:t>
      </w:r>
      <w:r>
        <w:rPr>
          <w:rFonts w:ascii="メイリオ" w:eastAsia="メイリオ" w:hAnsi="メイリオ" w:hint="eastAsia"/>
          <w:b/>
          <w:sz w:val="18"/>
        </w:rPr>
        <w:t>国立</w:t>
      </w:r>
      <w:r w:rsidRPr="007C44EF">
        <w:rPr>
          <w:rFonts w:ascii="メイリオ" w:eastAsia="メイリオ" w:hAnsi="メイリオ" w:hint="eastAsia"/>
          <w:sz w:val="18"/>
        </w:rPr>
        <w:t>」</w:t>
      </w:r>
      <w:r>
        <w:rPr>
          <w:rFonts w:ascii="メイリオ" w:eastAsia="メイリオ" w:hAnsi="メイリオ" w:hint="eastAsia"/>
          <w:sz w:val="18"/>
        </w:rPr>
        <w:t>を運営</w:t>
      </w:r>
      <w:r w:rsidRPr="007C44EF">
        <w:rPr>
          <w:rFonts w:ascii="メイリオ" w:eastAsia="メイリオ" w:hAnsi="メイリオ" w:hint="eastAsia"/>
          <w:sz w:val="18"/>
        </w:rPr>
        <w:t>すると発表しました。</w:t>
      </w:r>
      <w:r>
        <w:rPr>
          <w:rFonts w:ascii="メイリオ" w:eastAsia="メイリオ" w:hAnsi="メイリオ" w:hint="eastAsia"/>
          <w:sz w:val="18"/>
        </w:rPr>
        <w:t>同園は首都圏有数の文教地区である</w:t>
      </w:r>
      <w:r w:rsidRPr="00B12F57">
        <w:rPr>
          <w:rFonts w:ascii="メイリオ" w:eastAsia="メイリオ" w:hAnsi="メイリオ" w:hint="eastAsia"/>
          <w:sz w:val="18"/>
        </w:rPr>
        <w:t>東京</w:t>
      </w:r>
      <w:r>
        <w:rPr>
          <w:rFonts w:ascii="メイリオ" w:eastAsia="メイリオ" w:hAnsi="メイリオ" w:hint="eastAsia"/>
          <w:sz w:val="18"/>
        </w:rPr>
        <w:t>・国立エリアに2</w:t>
      </w:r>
      <w:r>
        <w:rPr>
          <w:rFonts w:ascii="メイリオ" w:eastAsia="メイリオ" w:hAnsi="メイリオ"/>
          <w:sz w:val="18"/>
        </w:rPr>
        <w:t>022</w:t>
      </w:r>
      <w:r>
        <w:rPr>
          <w:rFonts w:ascii="メイリオ" w:eastAsia="メイリオ" w:hAnsi="メイリオ" w:hint="eastAsia"/>
          <w:sz w:val="18"/>
        </w:rPr>
        <w:t>年春に開園する予定で、KDIは</w:t>
      </w:r>
      <w:r w:rsidRPr="00B12F57">
        <w:rPr>
          <w:rFonts w:ascii="メイリオ" w:eastAsia="メイリオ" w:hAnsi="メイリオ" w:hint="eastAsia"/>
          <w:sz w:val="18"/>
        </w:rPr>
        <w:t>都内</w:t>
      </w:r>
      <w:r>
        <w:rPr>
          <w:rFonts w:ascii="メイリオ" w:eastAsia="メイリオ" w:hAnsi="メイリオ" w:hint="eastAsia"/>
          <w:sz w:val="18"/>
        </w:rPr>
        <w:t>に</w:t>
      </w:r>
      <w:r w:rsidRPr="00B12F57">
        <w:rPr>
          <w:rFonts w:ascii="メイリオ" w:eastAsia="メイリオ" w:hAnsi="メイリオ"/>
          <w:sz w:val="18"/>
        </w:rPr>
        <w:t>3園</w:t>
      </w:r>
      <w:r>
        <w:rPr>
          <w:rFonts w:ascii="メイリオ" w:eastAsia="メイリオ" w:hAnsi="メイリオ" w:hint="eastAsia"/>
          <w:sz w:val="18"/>
        </w:rPr>
        <w:t>、</w:t>
      </w:r>
      <w:r w:rsidRPr="00B12F57">
        <w:rPr>
          <w:rFonts w:ascii="メイリオ" w:eastAsia="メイリオ" w:hAnsi="メイリオ"/>
          <w:sz w:val="18"/>
        </w:rPr>
        <w:t>全国で10園に拡大</w:t>
      </w:r>
      <w:r>
        <w:rPr>
          <w:rFonts w:ascii="メイリオ" w:eastAsia="メイリオ" w:hAnsi="メイリオ" w:hint="eastAsia"/>
          <w:sz w:val="18"/>
        </w:rPr>
        <w:t>します。</w:t>
      </w:r>
    </w:p>
    <w:p w:rsidR="004A597D" w:rsidRPr="007C44EF" w:rsidRDefault="004A597D" w:rsidP="004A597D">
      <w:pPr>
        <w:spacing w:line="0" w:lineRule="atLeast"/>
        <w:rPr>
          <w:rFonts w:ascii="メイリオ" w:eastAsia="メイリオ" w:hAnsi="メイリオ"/>
          <w:sz w:val="18"/>
        </w:rPr>
      </w:pPr>
    </w:p>
    <w:p w:rsidR="004A597D" w:rsidRPr="00FA60BC" w:rsidRDefault="004A597D" w:rsidP="004A597D">
      <w:pPr>
        <w:spacing w:beforeLines="50" w:before="180" w:line="0" w:lineRule="atLeast"/>
        <w:jc w:val="center"/>
        <w:rPr>
          <w:rFonts w:ascii="メイリオ" w:eastAsia="メイリオ" w:hAnsi="メイリオ"/>
          <w:bCs/>
          <w:sz w:val="18"/>
        </w:rPr>
      </w:pPr>
      <w:r>
        <w:rPr>
          <w:noProof/>
        </w:rPr>
        <w:drawing>
          <wp:inline distT="0" distB="0" distL="0" distR="0" wp14:anchorId="18CD273C" wp14:editId="1166E784">
            <wp:extent cx="5334000" cy="195199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60906" cy="1961836"/>
                    </a:xfrm>
                    <a:prstGeom prst="rect">
                      <a:avLst/>
                    </a:prstGeom>
                    <a:noFill/>
                    <a:ln>
                      <a:noFill/>
                    </a:ln>
                  </pic:spPr>
                </pic:pic>
              </a:graphicData>
            </a:graphic>
          </wp:inline>
        </w:drawing>
      </w:r>
    </w:p>
    <w:p w:rsidR="004A597D" w:rsidRPr="007C44EF" w:rsidRDefault="004A597D" w:rsidP="004A597D">
      <w:pPr>
        <w:spacing w:beforeLines="50" w:before="180" w:line="0" w:lineRule="atLeast"/>
        <w:jc w:val="center"/>
        <w:rPr>
          <w:rFonts w:ascii="メイリオ" w:eastAsia="メイリオ" w:hAnsi="メイリオ"/>
          <w:b/>
          <w:sz w:val="18"/>
        </w:rPr>
      </w:pPr>
      <w:r w:rsidRPr="007C44EF">
        <w:rPr>
          <w:rFonts w:ascii="メイリオ" w:eastAsia="メイリオ" w:hAnsi="メイリオ" w:hint="eastAsia"/>
          <w:b/>
          <w:sz w:val="18"/>
        </w:rPr>
        <w:t>2</w:t>
      </w:r>
      <w:r w:rsidRPr="007C44EF">
        <w:rPr>
          <w:rFonts w:ascii="メイリオ" w:eastAsia="メイリオ" w:hAnsi="メイリオ"/>
          <w:b/>
          <w:sz w:val="18"/>
        </w:rPr>
        <w:t>02</w:t>
      </w:r>
      <w:r>
        <w:rPr>
          <w:rFonts w:ascii="メイリオ" w:eastAsia="メイリオ" w:hAnsi="メイリオ"/>
          <w:b/>
          <w:sz w:val="18"/>
        </w:rPr>
        <w:t>2</w:t>
      </w:r>
      <w:r w:rsidRPr="007C44EF">
        <w:rPr>
          <w:rFonts w:ascii="メイリオ" w:eastAsia="メイリオ" w:hAnsi="メイリオ" w:hint="eastAsia"/>
          <w:b/>
          <w:sz w:val="18"/>
        </w:rPr>
        <w:t>年春に開園する予定の「キッズデュオインターナショナル</w:t>
      </w:r>
      <w:r>
        <w:rPr>
          <w:rFonts w:ascii="メイリオ" w:eastAsia="メイリオ" w:hAnsi="メイリオ" w:hint="eastAsia"/>
          <w:b/>
          <w:sz w:val="18"/>
        </w:rPr>
        <w:t>国立</w:t>
      </w:r>
      <w:r w:rsidRPr="007C44EF">
        <w:rPr>
          <w:rFonts w:ascii="メイリオ" w:eastAsia="メイリオ" w:hAnsi="メイリオ" w:hint="eastAsia"/>
          <w:b/>
          <w:sz w:val="18"/>
        </w:rPr>
        <w:t>」（外観イメージ）</w:t>
      </w:r>
    </w:p>
    <w:p w:rsidR="004A597D" w:rsidRPr="00365623" w:rsidRDefault="004A597D" w:rsidP="004A597D">
      <w:pPr>
        <w:spacing w:line="0" w:lineRule="atLeast"/>
        <w:rPr>
          <w:rFonts w:ascii="メイリオ" w:eastAsia="メイリオ" w:hAnsi="メイリオ"/>
          <w:sz w:val="18"/>
        </w:rPr>
      </w:pPr>
    </w:p>
    <w:p w:rsidR="004A597D" w:rsidRDefault="004A597D" w:rsidP="004A597D">
      <w:pPr>
        <w:spacing w:line="0" w:lineRule="atLeast"/>
        <w:rPr>
          <w:rFonts w:ascii="メイリオ" w:eastAsia="メイリオ" w:hAnsi="メイリオ"/>
          <w:sz w:val="18"/>
        </w:rPr>
      </w:pPr>
      <w:r w:rsidRPr="007C44EF">
        <w:rPr>
          <w:rFonts w:ascii="メイリオ" w:eastAsia="メイリオ" w:hAnsi="メイリオ" w:hint="eastAsia"/>
          <w:sz w:val="18"/>
        </w:rPr>
        <w:t>バイリンガル教育・知能教育（知育）・運動指導を柱にしたK</w:t>
      </w:r>
      <w:r w:rsidRPr="007C44EF">
        <w:rPr>
          <w:rFonts w:ascii="メイリオ" w:eastAsia="メイリオ" w:hAnsi="メイリオ"/>
          <w:sz w:val="18"/>
        </w:rPr>
        <w:t>DI</w:t>
      </w:r>
      <w:r w:rsidRPr="007C44EF">
        <w:rPr>
          <w:rFonts w:ascii="メイリオ" w:eastAsia="メイリオ" w:hAnsi="メイリオ" w:hint="eastAsia"/>
          <w:sz w:val="18"/>
        </w:rPr>
        <w:t>は、やる気スイッチグループの新しいスクールブランドとして</w:t>
      </w:r>
      <w:r w:rsidRPr="007C44EF">
        <w:rPr>
          <w:rFonts w:ascii="メイリオ" w:eastAsia="メイリオ" w:hAnsi="メイリオ"/>
          <w:sz w:val="18"/>
        </w:rPr>
        <w:t>2013</w:t>
      </w:r>
      <w:r w:rsidRPr="007C44EF">
        <w:rPr>
          <w:rFonts w:ascii="メイリオ" w:eastAsia="メイリオ" w:hAnsi="メイリオ" w:hint="eastAsia"/>
          <w:sz w:val="18"/>
        </w:rPr>
        <w:t>年に誕生。子どもの将来の可能性を広げるための幼児教育ニーズがますます高まる中、</w:t>
      </w:r>
      <w:r>
        <w:rPr>
          <w:rFonts w:ascii="メイリオ" w:eastAsia="メイリオ" w:hAnsi="メイリオ" w:hint="eastAsia"/>
          <w:sz w:val="18"/>
        </w:rPr>
        <w:t>昨年は関西地域初</w:t>
      </w:r>
      <w:r w:rsidRPr="001A5A6E">
        <w:rPr>
          <w:rFonts w:ascii="メイリオ" w:eastAsia="メイリオ" w:hAnsi="メイリオ" w:hint="eastAsia"/>
          <w:sz w:val="18"/>
        </w:rPr>
        <w:t>となる</w:t>
      </w:r>
      <w:r>
        <w:rPr>
          <w:rFonts w:ascii="メイリオ" w:eastAsia="メイリオ" w:hAnsi="メイリオ" w:hint="eastAsia"/>
          <w:sz w:val="18"/>
        </w:rPr>
        <w:t>K</w:t>
      </w:r>
      <w:r>
        <w:rPr>
          <w:rFonts w:ascii="メイリオ" w:eastAsia="メイリオ" w:hAnsi="メイリオ"/>
          <w:sz w:val="18"/>
        </w:rPr>
        <w:t>DI</w:t>
      </w:r>
      <w:r>
        <w:rPr>
          <w:rFonts w:ascii="メイリオ" w:eastAsia="メイリオ" w:hAnsi="メイリオ" w:hint="eastAsia"/>
          <w:sz w:val="18"/>
        </w:rPr>
        <w:t>豊中、今春は埼玉県で初めてのK</w:t>
      </w:r>
      <w:r>
        <w:rPr>
          <w:rFonts w:ascii="メイリオ" w:eastAsia="メイリオ" w:hAnsi="メイリオ"/>
          <w:sz w:val="18"/>
        </w:rPr>
        <w:t>DI</w:t>
      </w:r>
      <w:r>
        <w:rPr>
          <w:rFonts w:ascii="メイリオ" w:eastAsia="メイリオ" w:hAnsi="メイリオ" w:hint="eastAsia"/>
          <w:sz w:val="18"/>
        </w:rPr>
        <w:t>武蔵浦和</w:t>
      </w:r>
      <w:r w:rsidRPr="001A5A6E">
        <w:rPr>
          <w:rFonts w:ascii="メイリオ" w:eastAsia="メイリオ" w:hAnsi="メイリオ" w:hint="eastAsia"/>
          <w:sz w:val="18"/>
        </w:rPr>
        <w:t>が新規オープンし</w:t>
      </w:r>
      <w:r>
        <w:rPr>
          <w:rFonts w:ascii="メイリオ" w:eastAsia="メイリオ" w:hAnsi="メイリオ" w:hint="eastAsia"/>
          <w:sz w:val="18"/>
        </w:rPr>
        <w:t>、全国で</w:t>
      </w:r>
      <w:r>
        <w:rPr>
          <w:rFonts w:ascii="メイリオ" w:eastAsia="メイリオ" w:hAnsi="メイリオ"/>
          <w:sz w:val="18"/>
        </w:rPr>
        <w:t>9</w:t>
      </w:r>
      <w:r w:rsidRPr="001A5A6E">
        <w:rPr>
          <w:rFonts w:ascii="メイリオ" w:eastAsia="メイリオ" w:hAnsi="メイリオ" w:hint="eastAsia"/>
          <w:sz w:val="18"/>
        </w:rPr>
        <w:t>園に拡大。現在２</w:t>
      </w:r>
      <w:r w:rsidRPr="001A5A6E">
        <w:rPr>
          <w:rFonts w:ascii="メイリオ" w:eastAsia="メイリオ" w:hAnsi="メイリオ"/>
          <w:sz w:val="18"/>
        </w:rPr>
        <w:t>,000</w:t>
      </w:r>
      <w:r w:rsidRPr="001A5A6E">
        <w:rPr>
          <w:rFonts w:ascii="メイリオ" w:eastAsia="メイリオ" w:hAnsi="メイリオ" w:hint="eastAsia"/>
          <w:sz w:val="18"/>
        </w:rPr>
        <w:t>名以上の園児が在籍し、バイリンガルの保育施設として国内有数の規模を誇ります。</w:t>
      </w:r>
      <w:r w:rsidRPr="009A6D02">
        <w:rPr>
          <w:rFonts w:ascii="メイリオ" w:eastAsia="メイリオ" w:hAnsi="メイリオ" w:hint="eastAsia"/>
          <w:sz w:val="18"/>
        </w:rPr>
        <w:t>「キッズデュオインターナショナル</w:t>
      </w:r>
      <w:r>
        <w:rPr>
          <w:rFonts w:ascii="メイリオ" w:eastAsia="メイリオ" w:hAnsi="メイリオ" w:hint="eastAsia"/>
          <w:sz w:val="18"/>
        </w:rPr>
        <w:t>国立</w:t>
      </w:r>
      <w:r w:rsidRPr="009A6D02">
        <w:rPr>
          <w:rFonts w:ascii="メイリオ" w:eastAsia="メイリオ" w:hAnsi="メイリオ" w:hint="eastAsia"/>
          <w:sz w:val="18"/>
        </w:rPr>
        <w:t>」は</w:t>
      </w:r>
      <w:r>
        <w:rPr>
          <w:rFonts w:ascii="メイリオ" w:eastAsia="メイリオ" w:hAnsi="メイリオ" w:hint="eastAsia"/>
          <w:sz w:val="18"/>
        </w:rPr>
        <w:t>東京都内では3園目、K</w:t>
      </w:r>
      <w:r>
        <w:rPr>
          <w:rFonts w:ascii="メイリオ" w:eastAsia="メイリオ" w:hAnsi="メイリオ"/>
          <w:sz w:val="18"/>
        </w:rPr>
        <w:t>DI</w:t>
      </w:r>
      <w:r>
        <w:rPr>
          <w:rFonts w:ascii="メイリオ" w:eastAsia="メイリオ" w:hAnsi="メイリオ" w:hint="eastAsia"/>
          <w:sz w:val="18"/>
        </w:rPr>
        <w:t>は2</w:t>
      </w:r>
      <w:r>
        <w:rPr>
          <w:rFonts w:ascii="メイリオ" w:eastAsia="メイリオ" w:hAnsi="メイリオ"/>
          <w:sz w:val="18"/>
        </w:rPr>
        <w:t>022</w:t>
      </w:r>
      <w:r>
        <w:rPr>
          <w:rFonts w:ascii="メイリオ" w:eastAsia="メイリオ" w:hAnsi="メイリオ" w:hint="eastAsia"/>
          <w:sz w:val="18"/>
        </w:rPr>
        <w:t>年に</w:t>
      </w:r>
      <w:r w:rsidRPr="009A6D02">
        <w:rPr>
          <w:rFonts w:ascii="メイリオ" w:eastAsia="メイリオ" w:hAnsi="メイリオ" w:hint="eastAsia"/>
          <w:sz w:val="18"/>
        </w:rPr>
        <w:t>国内で</w:t>
      </w:r>
      <w:r>
        <w:rPr>
          <w:rFonts w:ascii="メイリオ" w:eastAsia="メイリオ" w:hAnsi="メイリオ"/>
          <w:sz w:val="18"/>
        </w:rPr>
        <w:t>10</w:t>
      </w:r>
      <w:r w:rsidRPr="009A6D02">
        <w:rPr>
          <w:rFonts w:ascii="メイリオ" w:eastAsia="メイリオ" w:hAnsi="メイリオ" w:hint="eastAsia"/>
          <w:sz w:val="18"/>
        </w:rPr>
        <w:t>園</w:t>
      </w:r>
      <w:r>
        <w:rPr>
          <w:rFonts w:ascii="メイリオ" w:eastAsia="メイリオ" w:hAnsi="メイリオ" w:hint="eastAsia"/>
          <w:sz w:val="18"/>
        </w:rPr>
        <w:t>に拡大します</w:t>
      </w:r>
      <w:r w:rsidRPr="009A6D02">
        <w:rPr>
          <w:rFonts w:ascii="メイリオ" w:eastAsia="メイリオ" w:hAnsi="メイリオ" w:hint="eastAsia"/>
          <w:sz w:val="18"/>
        </w:rPr>
        <w:t>。</w:t>
      </w:r>
    </w:p>
    <w:p w:rsidR="004A597D" w:rsidRPr="005E42C3" w:rsidRDefault="004A597D" w:rsidP="004A597D">
      <w:pPr>
        <w:spacing w:line="0" w:lineRule="atLeast"/>
        <w:rPr>
          <w:rFonts w:ascii="メイリオ" w:eastAsia="メイリオ" w:hAnsi="メイリオ"/>
          <w:sz w:val="18"/>
        </w:rPr>
      </w:pPr>
    </w:p>
    <w:p w:rsidR="004A597D" w:rsidRPr="00AF3B78" w:rsidRDefault="004A597D" w:rsidP="004A597D">
      <w:pPr>
        <w:spacing w:line="0" w:lineRule="atLeast"/>
        <w:rPr>
          <w:rFonts w:ascii="メイリオ" w:eastAsia="メイリオ" w:hAnsi="メイリオ"/>
          <w:sz w:val="18"/>
        </w:rPr>
      </w:pPr>
      <w:r w:rsidRPr="00AF3B78">
        <w:rPr>
          <w:rFonts w:ascii="メイリオ" w:eastAsia="メイリオ" w:hAnsi="メイリオ" w:hint="eastAsia"/>
          <w:sz w:val="18"/>
        </w:rPr>
        <w:lastRenderedPageBreak/>
        <w:t>東京の西側に位置する国立・国分寺・立川など多摩地域の北部エリアには、一橋大学、東京女子体育大学、国立音楽大学附属中学・高等学校など学校が多く、都心からの交通の便が良く治安の良い住宅地として知られています。</w:t>
      </w:r>
    </w:p>
    <w:p w:rsidR="004A597D" w:rsidRDefault="004A597D" w:rsidP="004A597D">
      <w:pPr>
        <w:spacing w:line="0" w:lineRule="atLeast"/>
        <w:rPr>
          <w:rFonts w:ascii="メイリオ" w:eastAsia="メイリオ" w:hAnsi="メイリオ"/>
          <w:sz w:val="18"/>
        </w:rPr>
      </w:pPr>
    </w:p>
    <w:p w:rsidR="004A597D" w:rsidRPr="00AF3B78" w:rsidRDefault="004A597D" w:rsidP="004A597D">
      <w:pPr>
        <w:spacing w:line="0" w:lineRule="atLeast"/>
        <w:rPr>
          <w:rFonts w:ascii="メイリオ" w:eastAsia="メイリオ" w:hAnsi="メイリオ"/>
          <w:sz w:val="18"/>
        </w:rPr>
      </w:pPr>
      <w:r w:rsidRPr="00AF3B78">
        <w:rPr>
          <w:rFonts w:ascii="メイリオ" w:eastAsia="メイリオ" w:hAnsi="メイリオ" w:hint="eastAsia"/>
          <w:sz w:val="18"/>
        </w:rPr>
        <w:t>K</w:t>
      </w:r>
      <w:r w:rsidRPr="00AF3B78">
        <w:rPr>
          <w:rFonts w:ascii="メイリオ" w:eastAsia="メイリオ" w:hAnsi="メイリオ"/>
          <w:sz w:val="18"/>
        </w:rPr>
        <w:t>DI</w:t>
      </w:r>
      <w:r w:rsidRPr="00AF3B78">
        <w:rPr>
          <w:rFonts w:ascii="メイリオ" w:eastAsia="メイリオ" w:hAnsi="メイリオ" w:hint="eastAsia"/>
          <w:sz w:val="18"/>
        </w:rPr>
        <w:t>運営を担うみらいくインターナショナルは、グループ会社で培った認可保育園の運営の経験とノウハウがあり、バイリンガル幼児園のK</w:t>
      </w:r>
      <w:r w:rsidRPr="00AF3B78">
        <w:rPr>
          <w:rFonts w:ascii="メイリオ" w:eastAsia="メイリオ" w:hAnsi="メイリオ"/>
          <w:sz w:val="18"/>
        </w:rPr>
        <w:t>DI</w:t>
      </w:r>
      <w:r w:rsidRPr="00AF3B78">
        <w:rPr>
          <w:rFonts w:ascii="メイリオ" w:eastAsia="メイリオ" w:hAnsi="メイリオ" w:hint="eastAsia"/>
          <w:sz w:val="18"/>
        </w:rPr>
        <w:t>の運営に活かすことができます。代表取締役社長の浅井秀樹氏は、「私どものグループ企業では『子どもが豊かに生きる力を育む』を保育理念に掲げ、子どもの主体性を育む保育を実践してまいりました。みらいを担う子どもたちが、将来、豊かな暮らしを営む為に必要な『質の高い保育』を探求する中で、やる気スイッチグループが展開するバイリンガル幼児園に出会いました。ともに子どもの豊かな未来を目指すことに共感し、</w:t>
      </w:r>
      <w:r w:rsidRPr="00AF3B78">
        <w:rPr>
          <w:rFonts w:ascii="メイリオ" w:eastAsia="メイリオ" w:hAnsi="メイリオ"/>
          <w:sz w:val="18"/>
        </w:rPr>
        <w:t>KDI</w:t>
      </w:r>
      <w:r w:rsidRPr="00AF3B78">
        <w:rPr>
          <w:rFonts w:ascii="メイリオ" w:eastAsia="メイリオ" w:hAnsi="メイリオ" w:hint="eastAsia"/>
          <w:sz w:val="18"/>
        </w:rPr>
        <w:t>国立</w:t>
      </w:r>
      <w:r w:rsidRPr="00AF3B78">
        <w:rPr>
          <w:rFonts w:ascii="メイリオ" w:eastAsia="メイリオ" w:hAnsi="メイリオ"/>
          <w:sz w:val="18"/>
        </w:rPr>
        <w:t>の契約を締結するに至りました。</w:t>
      </w:r>
      <w:r w:rsidRPr="00AF3B78">
        <w:rPr>
          <w:rFonts w:ascii="メイリオ" w:eastAsia="メイリオ" w:hAnsi="メイリオ" w:hint="eastAsia"/>
          <w:sz w:val="18"/>
        </w:rPr>
        <w:t>」</w:t>
      </w:r>
    </w:p>
    <w:p w:rsidR="004A597D" w:rsidRPr="00AF3B78" w:rsidRDefault="004A597D" w:rsidP="004A597D">
      <w:pPr>
        <w:spacing w:line="0" w:lineRule="atLeast"/>
        <w:rPr>
          <w:rFonts w:ascii="メイリオ" w:eastAsia="メイリオ" w:hAnsi="メイリオ"/>
          <w:sz w:val="18"/>
        </w:rPr>
      </w:pPr>
    </w:p>
    <w:p w:rsidR="004A597D" w:rsidRPr="000F270B" w:rsidRDefault="004A597D" w:rsidP="004A597D">
      <w:pPr>
        <w:spacing w:line="0" w:lineRule="atLeast"/>
        <w:rPr>
          <w:rFonts w:ascii="メイリオ" w:eastAsia="メイリオ" w:hAnsi="メイリオ"/>
          <w:sz w:val="18"/>
        </w:rPr>
      </w:pPr>
      <w:r w:rsidRPr="00AF3B78">
        <w:rPr>
          <w:rFonts w:ascii="メイリオ" w:eastAsia="メイリオ" w:hAnsi="メイリオ" w:hint="eastAsia"/>
          <w:sz w:val="18"/>
        </w:rPr>
        <w:t>キッズデュオインターナショナル国立は年少々から年長生まで4学年で定員3</w:t>
      </w:r>
      <w:r w:rsidRPr="00AF3B78">
        <w:rPr>
          <w:rFonts w:ascii="メイリオ" w:eastAsia="メイリオ" w:hAnsi="メイリオ"/>
          <w:sz w:val="18"/>
        </w:rPr>
        <w:t>42</w:t>
      </w:r>
      <w:r w:rsidRPr="00AF3B78">
        <w:rPr>
          <w:rFonts w:ascii="メイリオ" w:eastAsia="メイリオ" w:hAnsi="メイリオ" w:hint="eastAsia"/>
          <w:sz w:val="18"/>
        </w:rPr>
        <w:t>人、施設は延べ面積：</w:t>
      </w:r>
      <w:r w:rsidRPr="00AF3B78">
        <w:rPr>
          <w:rFonts w:ascii="メイリオ" w:eastAsia="メイリオ" w:hAnsi="メイリオ"/>
          <w:sz w:val="18"/>
        </w:rPr>
        <w:t>1,495.33㎡（</w:t>
      </w:r>
      <w:r w:rsidRPr="00AF3B78">
        <w:rPr>
          <w:rFonts w:ascii="メイリオ" w:eastAsia="メイリオ" w:hAnsi="メイリオ" w:hint="eastAsia"/>
          <w:sz w:val="18"/>
        </w:rPr>
        <w:t>地上2</w:t>
      </w:r>
      <w:r w:rsidRPr="00AF3B78">
        <w:rPr>
          <w:rFonts w:ascii="メイリオ" w:eastAsia="メイリオ" w:hAnsi="メイリオ"/>
          <w:sz w:val="18"/>
        </w:rPr>
        <w:t>階建て）</w:t>
      </w:r>
      <w:r w:rsidRPr="00AF3B78">
        <w:rPr>
          <w:rFonts w:ascii="メイリオ" w:eastAsia="メイリオ" w:hAnsi="メイリオ" w:hint="eastAsia"/>
          <w:sz w:val="18"/>
        </w:rPr>
        <w:t>、園庭や運動専用ルームのほか、職業体験施設「ラーニングステーション」を設ける予定です。</w:t>
      </w:r>
    </w:p>
    <w:p w:rsidR="004A597D" w:rsidRPr="008B3A77" w:rsidRDefault="004A597D" w:rsidP="004A597D">
      <w:pPr>
        <w:spacing w:line="0" w:lineRule="atLeast"/>
        <w:rPr>
          <w:rFonts w:ascii="メイリオ" w:eastAsia="メイリオ" w:hAnsi="メイリオ"/>
          <w:sz w:val="18"/>
        </w:rPr>
      </w:pPr>
    </w:p>
    <w:p w:rsidR="004A597D" w:rsidRDefault="004A597D" w:rsidP="004A597D">
      <w:pPr>
        <w:spacing w:line="0" w:lineRule="atLeast"/>
        <w:rPr>
          <w:rFonts w:ascii="メイリオ" w:eastAsia="メイリオ" w:hAnsi="メイリオ"/>
          <w:sz w:val="18"/>
        </w:rPr>
      </w:pPr>
      <w:r>
        <w:rPr>
          <w:rFonts w:ascii="メイリオ" w:eastAsia="メイリオ" w:hAnsi="メイリオ" w:hint="eastAsia"/>
          <w:sz w:val="18"/>
        </w:rPr>
        <w:t>K</w:t>
      </w:r>
      <w:r>
        <w:rPr>
          <w:rFonts w:ascii="メイリオ" w:eastAsia="メイリオ" w:hAnsi="メイリオ"/>
          <w:sz w:val="18"/>
        </w:rPr>
        <w:t>DI</w:t>
      </w:r>
      <w:r w:rsidRPr="000A70B4">
        <w:rPr>
          <w:rFonts w:ascii="メイリオ" w:eastAsia="メイリオ" w:hAnsi="メイリオ" w:hint="eastAsia"/>
          <w:sz w:val="18"/>
        </w:rPr>
        <w:t>では、やる気スイッチグループの教育サービスノウハウをもとにしたバイリンガル教育（英語、日本語）・知育・運動指導を柱に、職業体験・</w:t>
      </w:r>
      <w:r>
        <w:rPr>
          <w:rFonts w:ascii="メイリオ" w:eastAsia="メイリオ" w:hAnsi="メイリオ" w:hint="eastAsia"/>
          <w:sz w:val="18"/>
        </w:rPr>
        <w:t>ライフスキル</w:t>
      </w:r>
      <w:r w:rsidRPr="000A70B4">
        <w:rPr>
          <w:rFonts w:ascii="メイリオ" w:eastAsia="メイリオ" w:hAnsi="メイリオ" w:hint="eastAsia"/>
          <w:sz w:val="18"/>
        </w:rPr>
        <w:t>教育を取り入れたユニークな教育カリキュラムのもと、子どもたちが未来の目標を達成し、将来の夢を叶えるための力「自分力」を育みます。各クラスに英語のネイティブスピーカーとバイリンガルの先生が常駐し、英語と日本語の両方を習得する環境を用意しています。また、ベーカリー、スーパー、TVスタジオといったさまざまな職業体験を通じて疑似的社会活動を行うことのできる「ラーニングステーション」、</w:t>
      </w:r>
      <w:r w:rsidRPr="009B6D6D">
        <w:rPr>
          <w:rFonts w:ascii="メイリオ" w:eastAsia="メイリオ" w:hAnsi="メイリオ" w:hint="eastAsia"/>
          <w:sz w:val="18"/>
          <w:szCs w:val="18"/>
          <w:shd w:val="clear" w:color="auto" w:fill="FFFFFF"/>
        </w:rPr>
        <w:t>日本女子体育大学学長</w:t>
      </w:r>
      <w:r>
        <w:rPr>
          <w:rFonts w:ascii="メイリオ" w:eastAsia="メイリオ" w:hAnsi="メイリオ" w:hint="eastAsia"/>
          <w:sz w:val="18"/>
          <w:szCs w:val="18"/>
          <w:shd w:val="clear" w:color="auto" w:fill="FFFFFF"/>
        </w:rPr>
        <w:t>（</w:t>
      </w:r>
      <w:r w:rsidRPr="009B6D6D">
        <w:rPr>
          <w:rFonts w:ascii="メイリオ" w:eastAsia="メイリオ" w:hAnsi="メイリオ" w:hint="eastAsia"/>
          <w:sz w:val="18"/>
          <w:szCs w:val="18"/>
          <w:shd w:val="clear" w:color="auto" w:fill="FFFFFF"/>
        </w:rPr>
        <w:t>日本バイオメカニクス学会会長</w:t>
      </w:r>
      <w:r>
        <w:rPr>
          <w:rFonts w:ascii="メイリオ" w:eastAsia="メイリオ" w:hAnsi="メイリオ" w:hint="eastAsia"/>
          <w:sz w:val="18"/>
          <w:szCs w:val="18"/>
          <w:shd w:val="clear" w:color="auto" w:fill="FFFFFF"/>
        </w:rPr>
        <w:t>、前東京大学大学院教授）</w:t>
      </w:r>
      <w:r w:rsidRPr="000658C6">
        <w:rPr>
          <w:rFonts w:ascii="メイリオ" w:eastAsia="メイリオ" w:hAnsi="メイリオ" w:hint="eastAsia"/>
          <w:sz w:val="18"/>
          <w:szCs w:val="18"/>
          <w:shd w:val="clear" w:color="auto" w:fill="FFFFFF"/>
        </w:rPr>
        <w:t>で教育学博士の</w:t>
      </w:r>
      <w:r w:rsidRPr="000A70B4">
        <w:rPr>
          <w:rFonts w:ascii="メイリオ" w:eastAsia="メイリオ" w:hAnsi="メイリオ" w:hint="eastAsia"/>
          <w:sz w:val="18"/>
        </w:rPr>
        <w:t>深代 千之氏監修のもと開発されたスポーツ科学に裏付けされた300の運動カリキュラムなど、キッズデュオインターナショナルならではのユニークなプログラムが特長です。いずれも保育日は月曜日から金曜日、開園時間は7：30～20：00（基本保育時間9：00～17：00）、バス送迎を行います。</w:t>
      </w:r>
      <w:r w:rsidRPr="00AF3B78">
        <w:rPr>
          <w:rFonts w:ascii="メイリオ" w:eastAsia="メイリオ" w:hAnsi="メイリオ" w:hint="eastAsia"/>
          <w:sz w:val="18"/>
        </w:rPr>
        <w:t>キッズデュオインターナショナル国立では今春</w:t>
      </w:r>
      <w:r w:rsidRPr="00AF3B78">
        <w:rPr>
          <w:rFonts w:ascii="メイリオ" w:eastAsia="メイリオ" w:hAnsi="メイリオ"/>
          <w:sz w:val="18"/>
        </w:rPr>
        <w:t>5</w:t>
      </w:r>
      <w:r w:rsidRPr="00AF3B78">
        <w:rPr>
          <w:rFonts w:ascii="メイリオ" w:eastAsia="メイリオ" w:hAnsi="メイリオ" w:hint="eastAsia"/>
          <w:sz w:val="18"/>
        </w:rPr>
        <w:t>月以降に来年度の入園説明会を開催予定。園長やスタッフの紹介も順次ホームページ等でお知らせいたします。</w:t>
      </w:r>
    </w:p>
    <w:p w:rsidR="004A597D" w:rsidRPr="0026289C" w:rsidRDefault="004A597D" w:rsidP="004A597D">
      <w:pPr>
        <w:spacing w:line="0" w:lineRule="atLeast"/>
        <w:rPr>
          <w:rFonts w:ascii="メイリオ" w:eastAsia="メイリオ" w:hAnsi="メイリオ"/>
          <w:sz w:val="18"/>
          <w:szCs w:val="18"/>
        </w:rPr>
      </w:pPr>
      <w:r>
        <w:rPr>
          <w:rFonts w:ascii="メイリオ" w:eastAsia="メイリオ" w:hAnsi="メイリオ"/>
          <w:sz w:val="18"/>
          <w:szCs w:val="18"/>
        </w:rPr>
        <w:t>KDI</w:t>
      </w:r>
      <w:r>
        <w:rPr>
          <w:rFonts w:ascii="メイリオ" w:eastAsia="メイリオ" w:hAnsi="メイリオ" w:hint="eastAsia"/>
          <w:sz w:val="18"/>
          <w:szCs w:val="18"/>
        </w:rPr>
        <w:t xml:space="preserve">国立 </w:t>
      </w:r>
      <w:r w:rsidRPr="0026289C">
        <w:rPr>
          <w:rFonts w:ascii="メイリオ" w:eastAsia="メイリオ" w:hAnsi="メイリオ" w:hint="eastAsia"/>
          <w:sz w:val="18"/>
          <w:szCs w:val="18"/>
        </w:rPr>
        <w:t>公式サイトU</w:t>
      </w:r>
      <w:r w:rsidRPr="0026289C">
        <w:rPr>
          <w:rFonts w:ascii="メイリオ" w:eastAsia="メイリオ" w:hAnsi="メイリオ"/>
          <w:sz w:val="18"/>
          <w:szCs w:val="18"/>
        </w:rPr>
        <w:t>RL</w:t>
      </w:r>
      <w:r w:rsidRPr="0026289C">
        <w:rPr>
          <w:rFonts w:ascii="メイリオ" w:eastAsia="メイリオ" w:hAnsi="メイリオ" w:hint="eastAsia"/>
          <w:sz w:val="18"/>
          <w:szCs w:val="18"/>
        </w:rPr>
        <w:t xml:space="preserve">：　</w:t>
      </w:r>
      <w:r>
        <w:fldChar w:fldCharType="begin"/>
      </w:r>
      <w:r>
        <w:instrText xml:space="preserve"> HYPERLINK "https://www.kdi.ac/access/kunitachi/" </w:instrText>
      </w:r>
      <w:r>
        <w:fldChar w:fldCharType="separate"/>
      </w:r>
      <w:r w:rsidRPr="00955CE9">
        <w:rPr>
          <w:rStyle w:val="a4"/>
          <w:rFonts w:ascii="メイリオ" w:eastAsia="メイリオ" w:hAnsi="メイリオ"/>
          <w:sz w:val="18"/>
          <w:szCs w:val="18"/>
        </w:rPr>
        <w:t>https://www.kdi.ac/access/kunitachi/</w:t>
      </w:r>
      <w:r>
        <w:rPr>
          <w:rStyle w:val="a4"/>
          <w:rFonts w:ascii="メイリオ" w:eastAsia="メイリオ" w:hAnsi="メイリオ"/>
          <w:sz w:val="18"/>
          <w:szCs w:val="18"/>
        </w:rPr>
        <w:fldChar w:fldCharType="end"/>
      </w:r>
      <w:r>
        <w:rPr>
          <w:rFonts w:ascii="メイリオ" w:eastAsia="メイリオ" w:hAnsi="メイリオ" w:hint="eastAsia"/>
          <w:sz w:val="18"/>
          <w:szCs w:val="18"/>
        </w:rPr>
        <w:t xml:space="preserve">　</w:t>
      </w:r>
    </w:p>
    <w:p w:rsidR="004A597D" w:rsidRDefault="004A597D" w:rsidP="004A597D">
      <w:pPr>
        <w:spacing w:line="0" w:lineRule="atLeast"/>
        <w:rPr>
          <w:rFonts w:ascii="メイリオ" w:eastAsia="メイリオ" w:hAnsi="メイリオ"/>
          <w:sz w:val="18"/>
        </w:rPr>
      </w:pPr>
    </w:p>
    <w:p w:rsidR="004A597D" w:rsidRPr="00E77E6A" w:rsidRDefault="004A597D" w:rsidP="004A597D">
      <w:pPr>
        <w:spacing w:line="0" w:lineRule="atLeast"/>
        <w:rPr>
          <w:rFonts w:ascii="メイリオ" w:eastAsia="メイリオ" w:hAnsi="メイリオ"/>
          <w:sz w:val="18"/>
        </w:rPr>
      </w:pPr>
      <w:r w:rsidRPr="00AB0032">
        <w:rPr>
          <w:rFonts w:ascii="メイリオ" w:eastAsia="メイリオ" w:hAnsi="メイリオ"/>
          <w:sz w:val="18"/>
        </w:rPr>
        <w:t>2019</w:t>
      </w:r>
      <w:r w:rsidRPr="00AB0032">
        <w:rPr>
          <w:rFonts w:ascii="メイリオ" w:eastAsia="メイリオ" w:hAnsi="メイリオ" w:hint="eastAsia"/>
          <w:sz w:val="18"/>
        </w:rPr>
        <w:t>年から</w:t>
      </w:r>
      <w:r>
        <w:rPr>
          <w:rFonts w:ascii="メイリオ" w:eastAsia="メイリオ" w:hAnsi="メイリオ" w:hint="eastAsia"/>
          <w:sz w:val="18"/>
        </w:rPr>
        <w:t>導入された</w:t>
      </w:r>
      <w:r w:rsidRPr="00AB0032">
        <w:rPr>
          <w:rFonts w:ascii="メイリオ" w:eastAsia="メイリオ" w:hAnsi="メイリオ" w:hint="eastAsia"/>
          <w:sz w:val="18"/>
        </w:rPr>
        <w:t>幼児教育・保育の無償化が始まり、認可外保育施設では</w:t>
      </w:r>
      <w:r w:rsidRPr="00AB0032">
        <w:rPr>
          <w:rFonts w:ascii="メイリオ" w:eastAsia="メイリオ" w:hAnsi="メイリオ"/>
          <w:sz w:val="18"/>
        </w:rPr>
        <w:t>3歳から5歳までの月額保育料</w:t>
      </w:r>
      <w:r w:rsidRPr="00AB0032">
        <w:rPr>
          <w:rFonts w:ascii="メイリオ" w:eastAsia="メイリオ" w:hAnsi="メイリオ" w:hint="eastAsia"/>
          <w:sz w:val="18"/>
        </w:rPr>
        <w:t>は</w:t>
      </w:r>
      <w:r w:rsidRPr="00AB0032">
        <w:rPr>
          <w:rFonts w:ascii="メイリオ" w:eastAsia="メイリオ" w:hAnsi="メイリオ"/>
          <w:sz w:val="18"/>
        </w:rPr>
        <w:t>37,000</w:t>
      </w:r>
      <w:r w:rsidRPr="00AB0032">
        <w:rPr>
          <w:rFonts w:ascii="メイリオ" w:eastAsia="メイリオ" w:hAnsi="メイリオ" w:hint="eastAsia"/>
          <w:sz w:val="18"/>
        </w:rPr>
        <w:t>円を上限として無償となり、キッズデュオインターナショナル</w:t>
      </w:r>
      <w:r>
        <w:rPr>
          <w:rFonts w:ascii="メイリオ" w:eastAsia="メイリオ" w:hAnsi="メイリオ" w:hint="eastAsia"/>
          <w:sz w:val="18"/>
        </w:rPr>
        <w:t>国立</w:t>
      </w:r>
      <w:r w:rsidRPr="00AB0032">
        <w:rPr>
          <w:rFonts w:ascii="メイリオ" w:eastAsia="メイリオ" w:hAnsi="メイリオ" w:hint="eastAsia"/>
          <w:sz w:val="18"/>
        </w:rPr>
        <w:t>もその対象となりま</w:t>
      </w:r>
      <w:bookmarkStart w:id="1" w:name="_GoBack"/>
      <w:bookmarkEnd w:id="1"/>
      <w:r w:rsidRPr="00AB0032">
        <w:rPr>
          <w:rFonts w:ascii="メイリオ" w:eastAsia="メイリオ" w:hAnsi="メイリオ" w:hint="eastAsia"/>
          <w:sz w:val="18"/>
        </w:rPr>
        <w:t>す</w:t>
      </w:r>
      <w:r w:rsidRPr="00E77E6A">
        <w:rPr>
          <w:rFonts w:ascii="メイリオ" w:eastAsia="メイリオ" w:hAnsi="メイリオ" w:hint="eastAsia"/>
          <w:sz w:val="18"/>
        </w:rPr>
        <w:t>。</w:t>
      </w:r>
    </w:p>
    <w:p w:rsidR="004A597D" w:rsidRPr="001301B8" w:rsidRDefault="004A597D" w:rsidP="004A597D">
      <w:pPr>
        <w:pStyle w:val="a7"/>
        <w:ind w:right="180"/>
        <w:rPr>
          <w:sz w:val="18"/>
          <w:szCs w:val="18"/>
        </w:rPr>
      </w:pPr>
      <w:r w:rsidRPr="001301B8">
        <w:rPr>
          <w:rFonts w:hint="eastAsia"/>
          <w:sz w:val="18"/>
          <w:szCs w:val="18"/>
        </w:rPr>
        <w:t>以上</w:t>
      </w:r>
    </w:p>
    <w:p w:rsidR="004A597D" w:rsidRDefault="004A597D" w:rsidP="004A597D">
      <w:pPr>
        <w:spacing w:line="0" w:lineRule="atLeast"/>
        <w:rPr>
          <w:rFonts w:ascii="メイリオ" w:eastAsia="メイリオ" w:hAnsi="メイリオ"/>
          <w:sz w:val="18"/>
        </w:rPr>
      </w:pPr>
    </w:p>
    <w:p w:rsidR="004A597D" w:rsidRDefault="004A597D" w:rsidP="004A597D">
      <w:pPr>
        <w:spacing w:line="0" w:lineRule="atLeast"/>
        <w:rPr>
          <w:rFonts w:ascii="メイリオ" w:eastAsia="メイリオ" w:hAnsi="メイリオ"/>
          <w:sz w:val="18"/>
        </w:rPr>
      </w:pPr>
    </w:p>
    <w:p w:rsidR="004A597D" w:rsidRDefault="004A597D" w:rsidP="004A597D">
      <w:pPr>
        <w:spacing w:line="0" w:lineRule="atLeast"/>
        <w:rPr>
          <w:rFonts w:ascii="メイリオ" w:eastAsia="メイリオ" w:hAnsi="メイリオ"/>
          <w:sz w:val="18"/>
        </w:rPr>
      </w:pPr>
    </w:p>
    <w:p w:rsidR="004A597D" w:rsidRDefault="004A597D" w:rsidP="004A597D">
      <w:pPr>
        <w:spacing w:line="0" w:lineRule="atLeast"/>
        <w:rPr>
          <w:rFonts w:ascii="メイリオ" w:eastAsia="メイリオ" w:hAnsi="メイリオ"/>
          <w:sz w:val="18"/>
        </w:rPr>
      </w:pPr>
    </w:p>
    <w:p w:rsidR="004A597D" w:rsidRDefault="004A597D" w:rsidP="004A597D">
      <w:pPr>
        <w:spacing w:line="0" w:lineRule="atLeast"/>
        <w:rPr>
          <w:rFonts w:ascii="メイリオ" w:eastAsia="メイリオ" w:hAnsi="メイリオ" w:hint="eastAsia"/>
          <w:sz w:val="18"/>
        </w:rPr>
      </w:pPr>
    </w:p>
    <w:p w:rsidR="004A597D" w:rsidRPr="00502099" w:rsidRDefault="004A597D" w:rsidP="004A597D">
      <w:pPr>
        <w:spacing w:line="0" w:lineRule="atLeast"/>
        <w:rPr>
          <w:rFonts w:ascii="メイリオ" w:eastAsia="メイリオ" w:hAnsi="メイリオ"/>
          <w:b/>
          <w:bCs/>
          <w:sz w:val="18"/>
          <w:szCs w:val="21"/>
          <w:u w:val="single"/>
        </w:rPr>
      </w:pPr>
      <w:r w:rsidRPr="00502099">
        <w:rPr>
          <w:rFonts w:ascii="メイリオ" w:eastAsia="メイリオ" w:hAnsi="メイリオ" w:hint="eastAsia"/>
          <w:b/>
          <w:bCs/>
          <w:sz w:val="18"/>
          <w:szCs w:val="21"/>
          <w:u w:val="single"/>
        </w:rPr>
        <w:lastRenderedPageBreak/>
        <w:t>株式会社みらいくインターナショナル</w:t>
      </w:r>
    </w:p>
    <w:p w:rsidR="004A597D" w:rsidRPr="005C0131" w:rsidRDefault="004A597D" w:rsidP="004A597D">
      <w:pPr>
        <w:spacing w:line="0" w:lineRule="atLeast"/>
        <w:rPr>
          <w:rFonts w:ascii="メイリオ" w:eastAsia="メイリオ" w:hAnsi="メイリオ"/>
          <w:sz w:val="18"/>
          <w:szCs w:val="21"/>
        </w:rPr>
      </w:pPr>
      <w:r>
        <w:rPr>
          <w:rFonts w:ascii="メイリオ" w:eastAsia="メイリオ" w:hAnsi="メイリオ" w:hint="eastAsia"/>
          <w:sz w:val="18"/>
          <w:szCs w:val="21"/>
        </w:rPr>
        <w:t>キッズデュオインターナショナル国立の運営にあたって、</w:t>
      </w:r>
      <w:r w:rsidRPr="003B0E15">
        <w:rPr>
          <w:rFonts w:ascii="メイリオ" w:eastAsia="メイリオ" w:hAnsi="メイリオ" w:hint="eastAsia"/>
          <w:sz w:val="18"/>
          <w:szCs w:val="21"/>
        </w:rPr>
        <w:t>株式会社</w:t>
      </w:r>
      <w:r w:rsidRPr="005C0131">
        <w:rPr>
          <w:rFonts w:ascii="メイリオ" w:eastAsia="メイリオ" w:hAnsi="メイリオ" w:hint="eastAsia"/>
          <w:sz w:val="18"/>
          <w:szCs w:val="21"/>
        </w:rPr>
        <w:t>第一ホールディングス</w:t>
      </w:r>
      <w:r w:rsidRPr="003B0E15">
        <w:rPr>
          <w:rFonts w:ascii="メイリオ" w:eastAsia="メイリオ" w:hAnsi="メイリオ" w:hint="eastAsia"/>
          <w:sz w:val="18"/>
          <w:szCs w:val="21"/>
        </w:rPr>
        <w:t>（埼玉・狭山市）</w:t>
      </w:r>
      <w:r w:rsidRPr="005C0131">
        <w:rPr>
          <w:rFonts w:ascii="メイリオ" w:eastAsia="メイリオ" w:hAnsi="メイリオ" w:hint="eastAsia"/>
          <w:sz w:val="18"/>
          <w:szCs w:val="21"/>
        </w:rPr>
        <w:t>が設立。</w:t>
      </w:r>
    </w:p>
    <w:p w:rsidR="004A597D" w:rsidRDefault="004A597D" w:rsidP="004A597D">
      <w:pPr>
        <w:spacing w:line="0" w:lineRule="atLeast"/>
        <w:rPr>
          <w:rFonts w:ascii="メイリオ" w:eastAsia="メイリオ" w:hAnsi="メイリオ"/>
          <w:sz w:val="18"/>
          <w:szCs w:val="21"/>
        </w:rPr>
      </w:pPr>
      <w:r w:rsidRPr="003B0E15">
        <w:rPr>
          <w:rFonts w:ascii="メイリオ" w:eastAsia="メイリオ" w:hAnsi="メイリオ" w:hint="eastAsia"/>
          <w:sz w:val="18"/>
          <w:szCs w:val="21"/>
        </w:rPr>
        <w:t>同社のグループ会社が手がける、認可保育所「みらいく保育園」</w:t>
      </w:r>
      <w:r w:rsidRPr="003B0E15">
        <w:rPr>
          <w:rFonts w:ascii="メイリオ" w:eastAsia="メイリオ" w:hAnsi="メイリオ"/>
          <w:sz w:val="18"/>
          <w:szCs w:val="21"/>
        </w:rPr>
        <w:t>&lt;</w:t>
      </w:r>
      <w:hyperlink r:id="rId7" w:history="1">
        <w:r w:rsidRPr="003B0E15">
          <w:rPr>
            <w:rStyle w:val="a4"/>
            <w:rFonts w:ascii="メイリオ" w:eastAsia="メイリオ" w:hAnsi="メイリオ"/>
            <w:sz w:val="18"/>
            <w:szCs w:val="21"/>
          </w:rPr>
          <w:t>https://miraiku-h.co.jp/</w:t>
        </w:r>
      </w:hyperlink>
      <w:r w:rsidRPr="003B0E15">
        <w:rPr>
          <w:rFonts w:ascii="メイリオ" w:eastAsia="メイリオ" w:hAnsi="メイリオ"/>
          <w:sz w:val="18"/>
          <w:szCs w:val="21"/>
        </w:rPr>
        <w:t>&gt;</w:t>
      </w:r>
      <w:r w:rsidRPr="003B0E15">
        <w:rPr>
          <w:rFonts w:ascii="メイリオ" w:eastAsia="メイリオ" w:hAnsi="メイリオ" w:hint="eastAsia"/>
          <w:sz w:val="18"/>
          <w:szCs w:val="21"/>
        </w:rPr>
        <w:t>では、</w:t>
      </w:r>
      <w:r w:rsidRPr="005C0131">
        <w:rPr>
          <w:rFonts w:ascii="メイリオ" w:eastAsia="メイリオ" w:hAnsi="メイリオ"/>
          <w:sz w:val="18"/>
          <w:szCs w:val="21"/>
        </w:rPr>
        <w:t>「</w:t>
      </w:r>
      <w:r w:rsidRPr="002A1E5D">
        <w:rPr>
          <w:rFonts w:ascii="メイリオ" w:eastAsia="メイリオ" w:hAnsi="メイリオ"/>
          <w:sz w:val="18"/>
          <w:szCs w:val="21"/>
        </w:rPr>
        <w:t>子どもが豊かに生</w:t>
      </w:r>
      <w:r>
        <w:rPr>
          <w:rFonts w:ascii="メイリオ" w:eastAsia="メイリオ" w:hAnsi="メイリオ"/>
          <w:sz w:val="18"/>
          <w:szCs w:val="21"/>
        </w:rPr>
        <w:t>きる力を育む」を保育理念に掲げ、子どもの主体性を育む保育を実践</w:t>
      </w:r>
      <w:r>
        <w:rPr>
          <w:rFonts w:ascii="メイリオ" w:eastAsia="メイリオ" w:hAnsi="メイリオ" w:hint="eastAsia"/>
          <w:sz w:val="18"/>
          <w:szCs w:val="21"/>
        </w:rPr>
        <w:t>し、</w:t>
      </w:r>
      <w:r w:rsidRPr="002A1E5D">
        <w:rPr>
          <w:rFonts w:ascii="メイリオ" w:eastAsia="メイリオ" w:hAnsi="メイリオ"/>
          <w:sz w:val="18"/>
          <w:szCs w:val="21"/>
        </w:rPr>
        <w:t>みらいを担う子どもたちが、将来、豊かな暮らしを営む為に必要な「質の高い保育」を追求して</w:t>
      </w:r>
      <w:r>
        <w:rPr>
          <w:rFonts w:ascii="メイリオ" w:eastAsia="メイリオ" w:hAnsi="メイリオ" w:hint="eastAsia"/>
          <w:sz w:val="18"/>
          <w:szCs w:val="21"/>
        </w:rPr>
        <w:t>います</w:t>
      </w:r>
      <w:r w:rsidRPr="002A1E5D">
        <w:rPr>
          <w:rFonts w:ascii="メイリオ" w:eastAsia="メイリオ" w:hAnsi="メイリオ"/>
          <w:sz w:val="18"/>
          <w:szCs w:val="21"/>
        </w:rPr>
        <w:t>。</w:t>
      </w:r>
    </w:p>
    <w:p w:rsidR="004A597D" w:rsidRDefault="004A597D" w:rsidP="004A597D">
      <w:pPr>
        <w:spacing w:beforeLines="50" w:before="180" w:line="0" w:lineRule="atLeast"/>
        <w:ind w:rightChars="25" w:right="60"/>
        <w:rPr>
          <w:rFonts w:ascii="メイリオ" w:eastAsia="メイリオ" w:hAnsi="メイリオ"/>
          <w:b/>
          <w:sz w:val="18"/>
          <w:szCs w:val="18"/>
          <w:u w:val="single"/>
        </w:rPr>
      </w:pPr>
      <w:r>
        <w:rPr>
          <w:rFonts w:ascii="メイリオ" w:eastAsia="メイリオ" w:hAnsi="メイリオ" w:hint="eastAsia"/>
          <w:b/>
          <w:sz w:val="18"/>
          <w:szCs w:val="18"/>
          <w:u w:val="single"/>
        </w:rPr>
        <w:t>株式会社やる気スイッチグループ</w:t>
      </w:r>
    </w:p>
    <w:p w:rsidR="004A597D" w:rsidRPr="00DF005B" w:rsidRDefault="004A597D" w:rsidP="004A597D">
      <w:pPr>
        <w:spacing w:line="0" w:lineRule="atLeast"/>
        <w:ind w:rightChars="25" w:right="60"/>
        <w:rPr>
          <w:rFonts w:ascii="メイリオ" w:eastAsia="メイリオ" w:hAnsi="メイリオ"/>
          <w:sz w:val="18"/>
          <w:szCs w:val="18"/>
        </w:rPr>
      </w:pPr>
      <w:hyperlink r:id="rId8" w:history="1">
        <w:r>
          <w:rPr>
            <w:rStyle w:val="a4"/>
            <w:rFonts w:ascii="メイリオ" w:eastAsia="メイリオ" w:hAnsi="メイリオ" w:hint="eastAsia"/>
            <w:sz w:val="18"/>
            <w:szCs w:val="18"/>
          </w:rPr>
          <w:t>やる気スイッチグループ</w:t>
        </w:r>
      </w:hyperlink>
      <w:r>
        <w:rPr>
          <w:rFonts w:ascii="メイリオ" w:eastAsia="メイリオ" w:hAnsi="メイリオ" w:hint="eastAsia"/>
          <w:sz w:val="18"/>
          <w:szCs w:val="18"/>
        </w:rPr>
        <w:t>は、</w:t>
      </w:r>
      <w:r w:rsidRPr="00DF005B">
        <w:rPr>
          <w:rFonts w:ascii="メイリオ" w:eastAsia="メイリオ" w:hAnsi="メイリオ" w:hint="eastAsia"/>
          <w:sz w:val="18"/>
          <w:szCs w:val="18"/>
        </w:rPr>
        <w:t>個別指導学習塾「スクール</w:t>
      </w:r>
      <w:r w:rsidRPr="00DF005B">
        <w:rPr>
          <w:rFonts w:ascii="メイリオ" w:eastAsia="メイリオ" w:hAnsi="メイリオ"/>
          <w:sz w:val="18"/>
          <w:szCs w:val="18"/>
        </w:rPr>
        <w:t>IE</w:t>
      </w:r>
      <w:bookmarkStart w:id="2" w:name="_Hlk66053842"/>
      <w:r w:rsidRPr="00040F34">
        <w:rPr>
          <w:rFonts w:ascii="メイリオ" w:eastAsia="メイリオ" w:hAnsi="メイリオ"/>
          <w:sz w:val="18"/>
          <w:szCs w:val="18"/>
          <w:vertAlign w:val="superscript"/>
        </w:rPr>
        <w:t>®</w:t>
      </w:r>
      <w:bookmarkEnd w:id="2"/>
      <w:r w:rsidRPr="00DF005B">
        <w:rPr>
          <w:rFonts w:ascii="メイリオ" w:eastAsia="メイリオ" w:hAnsi="メイリオ"/>
          <w:sz w:val="18"/>
          <w:szCs w:val="18"/>
        </w:rPr>
        <w:t>」や知能育成（知育）と受験対策の幼児教室「チャイルド・アイズ</w:t>
      </w:r>
      <w:r w:rsidRPr="00040F34">
        <w:rPr>
          <w:rFonts w:ascii="メイリオ" w:eastAsia="メイリオ" w:hAnsi="メイリオ"/>
          <w:sz w:val="18"/>
          <w:szCs w:val="18"/>
          <w:vertAlign w:val="superscript"/>
        </w:rPr>
        <w:t>®</w:t>
      </w:r>
      <w:r w:rsidRPr="00DF005B">
        <w:rPr>
          <w:rFonts w:ascii="メイリオ" w:eastAsia="メイリオ" w:hAnsi="メイリオ"/>
          <w:sz w:val="18"/>
          <w:szCs w:val="18"/>
        </w:rPr>
        <w:t>」、子ども向け英語・英会話スクール「</w:t>
      </w:r>
      <w:proofErr w:type="spellStart"/>
      <w:r w:rsidRPr="00DF005B">
        <w:rPr>
          <w:rFonts w:ascii="メイリオ" w:eastAsia="メイリオ" w:hAnsi="メイリオ"/>
          <w:sz w:val="18"/>
          <w:szCs w:val="18"/>
        </w:rPr>
        <w:t>WinBe</w:t>
      </w:r>
      <w:proofErr w:type="spellEnd"/>
      <w:r w:rsidRPr="00040F34">
        <w:rPr>
          <w:rFonts w:ascii="メイリオ" w:eastAsia="メイリオ" w:hAnsi="メイリオ"/>
          <w:sz w:val="18"/>
          <w:szCs w:val="18"/>
          <w:vertAlign w:val="superscript"/>
        </w:rPr>
        <w:t>®</w:t>
      </w:r>
      <w:r w:rsidRPr="00DF005B">
        <w:rPr>
          <w:rFonts w:ascii="メイリオ" w:eastAsia="メイリオ" w:hAnsi="メイリオ"/>
          <w:sz w:val="18"/>
          <w:szCs w:val="18"/>
        </w:rPr>
        <w:t>（ウィンビー）」、英語で預かる学童教室「Kids Duo</w:t>
      </w:r>
      <w:r w:rsidRPr="00040F34">
        <w:rPr>
          <w:rFonts w:ascii="メイリオ" w:eastAsia="メイリオ" w:hAnsi="メイリオ"/>
          <w:sz w:val="18"/>
          <w:szCs w:val="18"/>
          <w:vertAlign w:val="superscript"/>
        </w:rPr>
        <w:t>®</w:t>
      </w:r>
      <w:r w:rsidRPr="00DF005B">
        <w:rPr>
          <w:rFonts w:ascii="メイリオ" w:eastAsia="メイリオ" w:hAnsi="メイリオ"/>
          <w:sz w:val="18"/>
          <w:szCs w:val="18"/>
        </w:rPr>
        <w:t>（キッズデュオ）」、幼児・小学生向けスポーツ教室「忍者ナイン</w:t>
      </w:r>
      <w:r w:rsidRPr="00040F34">
        <w:rPr>
          <w:rFonts w:ascii="メイリオ" w:eastAsia="メイリオ" w:hAnsi="メイリオ"/>
          <w:sz w:val="18"/>
          <w:szCs w:val="18"/>
          <w:vertAlign w:val="superscript"/>
        </w:rPr>
        <w:t>®</w:t>
      </w:r>
      <w:r w:rsidRPr="00DF005B">
        <w:rPr>
          <w:rFonts w:ascii="メイリオ" w:eastAsia="メイリオ" w:hAnsi="メイリオ"/>
          <w:sz w:val="18"/>
          <w:szCs w:val="18"/>
        </w:rPr>
        <w:t>」、バイリンガル幼児園「キッズデュオインターナショナル（KDI: Kids Duo International</w:t>
      </w:r>
      <w:r w:rsidRPr="00040F34">
        <w:rPr>
          <w:rFonts w:ascii="メイリオ" w:eastAsia="メイリオ" w:hAnsi="メイリオ"/>
          <w:sz w:val="18"/>
          <w:szCs w:val="18"/>
          <w:vertAlign w:val="superscript"/>
        </w:rPr>
        <w:t>®</w:t>
      </w:r>
      <w:r w:rsidRPr="00DF005B">
        <w:rPr>
          <w:rFonts w:ascii="メイリオ" w:eastAsia="メイリオ" w:hAnsi="メイリオ"/>
          <w:sz w:val="18"/>
          <w:szCs w:val="18"/>
        </w:rPr>
        <w:t>）」「アイキッズスター（</w:t>
      </w:r>
      <w:proofErr w:type="spellStart"/>
      <w:r w:rsidRPr="00DF005B">
        <w:rPr>
          <w:rFonts w:ascii="メイリオ" w:eastAsia="メイリオ" w:hAnsi="メイリオ"/>
          <w:sz w:val="18"/>
          <w:szCs w:val="18"/>
        </w:rPr>
        <w:t>i</w:t>
      </w:r>
      <w:proofErr w:type="spellEnd"/>
      <w:r w:rsidRPr="00DF005B">
        <w:rPr>
          <w:rFonts w:ascii="メイリオ" w:eastAsia="メイリオ" w:hAnsi="メイリオ"/>
          <w:sz w:val="18"/>
          <w:szCs w:val="18"/>
        </w:rPr>
        <w:t xml:space="preserve"> Kids Star</w:t>
      </w:r>
      <w:r w:rsidRPr="00040F34">
        <w:rPr>
          <w:rFonts w:ascii="メイリオ" w:eastAsia="メイリオ" w:hAnsi="メイリオ"/>
          <w:sz w:val="18"/>
          <w:szCs w:val="18"/>
          <w:vertAlign w:val="superscript"/>
        </w:rPr>
        <w:t>®</w:t>
      </w:r>
      <w:r w:rsidRPr="00DF005B">
        <w:rPr>
          <w:rFonts w:ascii="メイリオ" w:eastAsia="メイリオ" w:hAnsi="メイリオ"/>
          <w:sz w:val="18"/>
          <w:szCs w:val="18"/>
        </w:rPr>
        <w:t>）」の7つのスクールブランドを展開する総合教育サービス会社として、</w:t>
      </w:r>
      <w:r w:rsidRPr="00DF005B">
        <w:rPr>
          <w:rFonts w:ascii="メイリオ" w:eastAsia="メイリオ" w:hAnsi="メイリオ" w:hint="eastAsia"/>
          <w:sz w:val="18"/>
          <w:szCs w:val="18"/>
        </w:rPr>
        <w:t>現在国内外でおよそ</w:t>
      </w:r>
      <w:r w:rsidRPr="00DF005B">
        <w:rPr>
          <w:rFonts w:ascii="メイリオ" w:eastAsia="メイリオ" w:hAnsi="メイリオ"/>
          <w:sz w:val="18"/>
          <w:szCs w:val="18"/>
        </w:rPr>
        <w:t xml:space="preserve">1,800の教室を展開し、およそ11万人の子どもたちの学びをサポートしています。2020年には「プログラミング教育 HALLO™ powered by </w:t>
      </w:r>
      <w:proofErr w:type="spellStart"/>
      <w:r w:rsidRPr="00DF005B">
        <w:rPr>
          <w:rFonts w:ascii="メイリオ" w:eastAsia="メイリオ" w:hAnsi="メイリオ"/>
          <w:sz w:val="18"/>
          <w:szCs w:val="18"/>
        </w:rPr>
        <w:t>Playgram</w:t>
      </w:r>
      <w:proofErr w:type="spellEnd"/>
      <w:r w:rsidRPr="00DF005B">
        <w:rPr>
          <w:rFonts w:ascii="メイリオ" w:eastAsia="メイリオ" w:hAnsi="メイリオ"/>
          <w:sz w:val="18"/>
          <w:szCs w:val="18"/>
        </w:rPr>
        <w:t xml:space="preserve"> x やる気スイッチ」「英語みらいラボ能見台」「思考力ラボ」といった新しい学びのサービスを立ち上げました。</w:t>
      </w:r>
    </w:p>
    <w:p w:rsidR="004A597D" w:rsidRDefault="004A597D" w:rsidP="004A597D">
      <w:pPr>
        <w:spacing w:line="0" w:lineRule="atLeast"/>
        <w:ind w:rightChars="25" w:right="60"/>
        <w:rPr>
          <w:rFonts w:ascii="メイリオ" w:eastAsia="メイリオ" w:hAnsi="メイリオ"/>
          <w:sz w:val="18"/>
          <w:szCs w:val="18"/>
        </w:rPr>
      </w:pPr>
      <w:r>
        <w:rPr>
          <w:rFonts w:ascii="メイリオ" w:eastAsia="メイリオ" w:hAnsi="メイリオ" w:hint="eastAsia"/>
          <w:sz w:val="18"/>
          <w:szCs w:val="18"/>
        </w:rPr>
        <w:t>やる気スイッチグループは、一人ひとりが持つ"宝石"を見つけ、その無限の可能性を引き出すことで、世界中の子どもたちの夢と人生を応援します。公式サイトURL：</w:t>
      </w:r>
      <w:hyperlink r:id="rId9" w:history="1">
        <w:r>
          <w:rPr>
            <w:rStyle w:val="a4"/>
            <w:rFonts w:ascii="メイリオ" w:eastAsia="メイリオ" w:hAnsi="メイリオ" w:hint="eastAsia"/>
            <w:sz w:val="18"/>
            <w:szCs w:val="18"/>
          </w:rPr>
          <w:t>https://www.yarukiswitch.jp/</w:t>
        </w:r>
      </w:hyperlink>
      <w:r>
        <w:rPr>
          <w:rFonts w:ascii="メイリオ" w:eastAsia="メイリオ" w:hAnsi="メイリオ" w:hint="eastAsia"/>
          <w:sz w:val="18"/>
          <w:szCs w:val="18"/>
        </w:rPr>
        <w:t xml:space="preserve">　</w:t>
      </w:r>
    </w:p>
    <w:p w:rsidR="004A597D" w:rsidRDefault="004A597D" w:rsidP="004A597D">
      <w:pPr>
        <w:spacing w:afterLines="50" w:after="180"/>
        <w:ind w:rightChars="25" w:right="60"/>
        <w:rPr>
          <w:rFonts w:ascii="メイリオ" w:eastAsia="メイリオ" w:hAnsi="メイリオ"/>
          <w:sz w:val="18"/>
          <w:szCs w:val="18"/>
        </w:rPr>
      </w:pPr>
      <w:r>
        <w:rPr>
          <w:rFonts w:ascii="メイリオ" w:eastAsia="メイリオ" w:hAnsi="メイリオ" w:hint="eastAsia"/>
          <w:sz w:val="18"/>
          <w:szCs w:val="18"/>
        </w:rPr>
        <w:t xml:space="preserve">やる気スイッチグループは、私たちと共に子どもたちの学びを支援していくフランチャイズオーナーを募集しています。フランチャイズオーナー募集サイトURL： </w:t>
      </w:r>
      <w:hyperlink r:id="rId10" w:history="1">
        <w:r>
          <w:rPr>
            <w:rStyle w:val="a4"/>
            <w:rFonts w:ascii="メイリオ" w:eastAsia="メイリオ" w:hAnsi="メイリオ" w:hint="eastAsia"/>
            <w:sz w:val="18"/>
            <w:szCs w:val="18"/>
          </w:rPr>
          <w:t>https://www.yarukiswitch.jp/fc/</w:t>
        </w:r>
      </w:hyperlink>
      <w:r>
        <w:rPr>
          <w:rFonts w:ascii="メイリオ" w:eastAsia="メイリオ" w:hAnsi="メイリオ" w:hint="eastAsia"/>
          <w:sz w:val="18"/>
          <w:szCs w:val="18"/>
        </w:rPr>
        <w:t xml:space="preserve">　</w:t>
      </w:r>
    </w:p>
    <w:p w:rsidR="004A597D" w:rsidRPr="00D0692B" w:rsidRDefault="004A597D" w:rsidP="004A597D">
      <w:pPr>
        <w:spacing w:line="0" w:lineRule="atLeast"/>
        <w:rPr>
          <w:rFonts w:ascii="メイリオ" w:eastAsia="メイリオ" w:hAnsi="メイリオ"/>
          <w:b/>
          <w:color w:val="3B3B3B"/>
          <w:sz w:val="18"/>
          <w:szCs w:val="18"/>
          <w:u w:val="single"/>
          <w:shd w:val="clear" w:color="auto" w:fill="FFFFFF"/>
        </w:rPr>
      </w:pPr>
      <w:r w:rsidRPr="00D0692B">
        <w:rPr>
          <w:rFonts w:ascii="メイリオ" w:eastAsia="メイリオ" w:hAnsi="メイリオ" w:hint="eastAsia"/>
          <w:b/>
          <w:color w:val="3B3B3B"/>
          <w:sz w:val="18"/>
          <w:szCs w:val="18"/>
          <w:u w:val="single"/>
          <w:shd w:val="clear" w:color="auto" w:fill="FFFFFF"/>
        </w:rPr>
        <w:t>キッズデュオインターナショナル（</w:t>
      </w:r>
      <w:r w:rsidRPr="00D0692B">
        <w:rPr>
          <w:rFonts w:ascii="メイリオ" w:eastAsia="メイリオ" w:hAnsi="メイリオ"/>
          <w:b/>
          <w:color w:val="3B3B3B"/>
          <w:sz w:val="18"/>
          <w:szCs w:val="18"/>
          <w:u w:val="single"/>
          <w:shd w:val="clear" w:color="auto" w:fill="FFFFFF"/>
        </w:rPr>
        <w:t xml:space="preserve">KDI: </w:t>
      </w:r>
      <w:r w:rsidRPr="00D0692B">
        <w:rPr>
          <w:rFonts w:ascii="メイリオ" w:eastAsia="メイリオ" w:hAnsi="メイリオ" w:hint="eastAsia"/>
          <w:b/>
          <w:color w:val="3B3B3B"/>
          <w:sz w:val="18"/>
          <w:szCs w:val="18"/>
          <w:u w:val="single"/>
          <w:shd w:val="clear" w:color="auto" w:fill="FFFFFF"/>
        </w:rPr>
        <w:t>Kids Duo International</w:t>
      </w:r>
      <w:r w:rsidRPr="00040F34">
        <w:rPr>
          <w:rFonts w:ascii="メイリオ" w:eastAsia="メイリオ" w:hAnsi="メイリオ"/>
          <w:sz w:val="18"/>
          <w:szCs w:val="18"/>
          <w:vertAlign w:val="superscript"/>
        </w:rPr>
        <w:t>®</w:t>
      </w:r>
      <w:r w:rsidRPr="00D0692B">
        <w:rPr>
          <w:rFonts w:ascii="メイリオ" w:eastAsia="メイリオ" w:hAnsi="メイリオ" w:hint="eastAsia"/>
          <w:b/>
          <w:color w:val="3B3B3B"/>
          <w:sz w:val="18"/>
          <w:szCs w:val="18"/>
          <w:u w:val="single"/>
          <w:shd w:val="clear" w:color="auto" w:fill="FFFFFF"/>
        </w:rPr>
        <w:t>）</w:t>
      </w:r>
    </w:p>
    <w:p w:rsidR="004A597D" w:rsidRDefault="004A597D" w:rsidP="004A597D">
      <w:pPr>
        <w:spacing w:line="0" w:lineRule="atLeast"/>
        <w:rPr>
          <w:rFonts w:ascii="メイリオ" w:eastAsia="メイリオ" w:hAnsi="メイリオ"/>
          <w:sz w:val="18"/>
          <w:szCs w:val="18"/>
          <w:shd w:val="clear" w:color="auto" w:fill="FFFFFF"/>
        </w:rPr>
      </w:pPr>
      <w:hyperlink r:id="rId11" w:history="1">
        <w:r w:rsidRPr="00022333">
          <w:rPr>
            <w:rStyle w:val="a4"/>
            <w:rFonts w:ascii="メイリオ" w:eastAsia="メイリオ" w:hAnsi="メイリオ" w:hint="eastAsia"/>
            <w:sz w:val="18"/>
            <w:szCs w:val="18"/>
            <w:shd w:val="clear" w:color="auto" w:fill="FFFFFF"/>
          </w:rPr>
          <w:t>キッズデュオインターナショナル（K</w:t>
        </w:r>
        <w:r w:rsidRPr="00022333">
          <w:rPr>
            <w:rStyle w:val="a4"/>
            <w:rFonts w:ascii="メイリオ" w:eastAsia="メイリオ" w:hAnsi="メイリオ"/>
            <w:sz w:val="18"/>
            <w:szCs w:val="18"/>
            <w:shd w:val="clear" w:color="auto" w:fill="FFFFFF"/>
          </w:rPr>
          <w:t xml:space="preserve">DI: </w:t>
        </w:r>
        <w:r w:rsidRPr="00022333">
          <w:rPr>
            <w:rStyle w:val="a4"/>
            <w:rFonts w:ascii="メイリオ" w:eastAsia="メイリオ" w:hAnsi="メイリオ" w:hint="eastAsia"/>
            <w:sz w:val="18"/>
            <w:szCs w:val="18"/>
            <w:shd w:val="clear" w:color="auto" w:fill="FFFFFF"/>
          </w:rPr>
          <w:t>Kids Duo International</w:t>
        </w:r>
        <w:r w:rsidRPr="00A20B3A">
          <w:rPr>
            <w:rStyle w:val="a4"/>
            <w:rFonts w:ascii="メイリオ" w:eastAsia="メイリオ" w:hAnsi="メイリオ" w:hint="eastAsia"/>
            <w:sz w:val="18"/>
            <w:szCs w:val="18"/>
            <w:shd w:val="clear" w:color="auto" w:fill="FFFFFF"/>
            <w:vertAlign w:val="superscript"/>
          </w:rPr>
          <w:t>®</w:t>
        </w:r>
        <w:r w:rsidRPr="00022333">
          <w:rPr>
            <w:rStyle w:val="a4"/>
            <w:rFonts w:ascii="メイリオ" w:eastAsia="メイリオ" w:hAnsi="メイリオ" w:hint="eastAsia"/>
            <w:sz w:val="18"/>
            <w:szCs w:val="18"/>
            <w:shd w:val="clear" w:color="auto" w:fill="FFFFFF"/>
          </w:rPr>
          <w:t>）</w:t>
        </w:r>
      </w:hyperlink>
      <w:r w:rsidRPr="00D0692B">
        <w:rPr>
          <w:rFonts w:ascii="メイリオ" w:eastAsia="メイリオ" w:hAnsi="メイリオ" w:hint="eastAsia"/>
          <w:color w:val="3B3B3B"/>
          <w:sz w:val="18"/>
          <w:szCs w:val="18"/>
          <w:shd w:val="clear" w:color="auto" w:fill="FFFFFF"/>
        </w:rPr>
        <w:t>は</w:t>
      </w:r>
      <w:r>
        <w:rPr>
          <w:rFonts w:ascii="メイリオ" w:eastAsia="メイリオ" w:hAnsi="メイリオ" w:hint="eastAsia"/>
          <w:color w:val="3B3B3B"/>
          <w:sz w:val="18"/>
          <w:szCs w:val="18"/>
          <w:shd w:val="clear" w:color="auto" w:fill="FFFFFF"/>
        </w:rPr>
        <w:t>、</w:t>
      </w:r>
      <w:r w:rsidRPr="005A7C9B">
        <w:rPr>
          <w:rFonts w:ascii="メイリオ" w:eastAsia="メイリオ" w:hAnsi="メイリオ" w:hint="eastAsia"/>
          <w:sz w:val="18"/>
          <w:szCs w:val="18"/>
          <w:shd w:val="clear" w:color="auto" w:fill="FFFFFF"/>
        </w:rPr>
        <w:t>総合教育サービス会社のやる気スイッチグル</w:t>
      </w:r>
      <w:r w:rsidRPr="000658C6">
        <w:rPr>
          <w:rFonts w:ascii="メイリオ" w:eastAsia="メイリオ" w:hAnsi="メイリオ" w:hint="eastAsia"/>
          <w:sz w:val="18"/>
          <w:szCs w:val="18"/>
          <w:shd w:val="clear" w:color="auto" w:fill="FFFFFF"/>
        </w:rPr>
        <w:t>ープの40年にわたる教育ノウハウを活かし、心身の発育・発達が著しい幼児期に理想的とされる教育環境を実現した、幼稚園と保育園の機能を一体化させたバイリンガル幼児園です。バイリンガル教育（英語、日本語）教育を中心に、知能教育、運動指導、</w:t>
      </w:r>
      <w:r>
        <w:rPr>
          <w:rFonts w:ascii="メイリオ" w:eastAsia="メイリオ" w:hAnsi="メイリオ" w:hint="eastAsia"/>
          <w:sz w:val="18"/>
          <w:szCs w:val="18"/>
          <w:shd w:val="clear" w:color="auto" w:fill="FFFFFF"/>
        </w:rPr>
        <w:t>ライフスキル</w:t>
      </w:r>
      <w:r w:rsidRPr="000658C6">
        <w:rPr>
          <w:rFonts w:ascii="メイリオ" w:eastAsia="メイリオ" w:hAnsi="メイリオ" w:hint="eastAsia"/>
          <w:sz w:val="18"/>
          <w:szCs w:val="18"/>
          <w:shd w:val="clear" w:color="auto" w:fill="FFFFFF"/>
        </w:rPr>
        <w:t>教育を取り入れることで、幼児期に理想的な教育・保育環境を提供。ユニークな教育カリキュラムのもと、子どもたちが未来の目標を達成し、将来の夢を叶えるための力「自分力」を育みます。KDIでは、各クラスに英語のネイティブスピーカーとバイリンガルの先生が常駐し、英語と日本語の両方を習得する環境を用意しています。バイリンガル教育のほかにも、ベーカリー、スーパーマーケット、TVスタジオといったさまざまな職業体験を通じて疑似的社会活動を行うことのできる「ラーニングステーション」、</w:t>
      </w:r>
      <w:r w:rsidRPr="009B6D6D">
        <w:rPr>
          <w:rFonts w:ascii="メイリオ" w:eastAsia="メイリオ" w:hAnsi="メイリオ" w:hint="eastAsia"/>
          <w:sz w:val="18"/>
          <w:szCs w:val="18"/>
          <w:shd w:val="clear" w:color="auto" w:fill="FFFFFF"/>
        </w:rPr>
        <w:t>日本女子体育大学学長</w:t>
      </w:r>
      <w:r>
        <w:rPr>
          <w:rFonts w:ascii="メイリオ" w:eastAsia="メイリオ" w:hAnsi="メイリオ" w:hint="eastAsia"/>
          <w:sz w:val="18"/>
          <w:szCs w:val="18"/>
          <w:shd w:val="clear" w:color="auto" w:fill="FFFFFF"/>
        </w:rPr>
        <w:t>（</w:t>
      </w:r>
      <w:r w:rsidRPr="009B6D6D">
        <w:rPr>
          <w:rFonts w:ascii="メイリオ" w:eastAsia="メイリオ" w:hAnsi="メイリオ" w:hint="eastAsia"/>
          <w:sz w:val="18"/>
          <w:szCs w:val="18"/>
          <w:shd w:val="clear" w:color="auto" w:fill="FFFFFF"/>
        </w:rPr>
        <w:t>日本バイオメカニクス学会会長</w:t>
      </w:r>
      <w:r>
        <w:rPr>
          <w:rFonts w:ascii="メイリオ" w:eastAsia="メイリオ" w:hAnsi="メイリオ" w:hint="eastAsia"/>
          <w:sz w:val="18"/>
          <w:szCs w:val="18"/>
          <w:shd w:val="clear" w:color="auto" w:fill="FFFFFF"/>
        </w:rPr>
        <w:t>、前東京大学大学院教授）</w:t>
      </w:r>
      <w:r w:rsidRPr="000658C6">
        <w:rPr>
          <w:rFonts w:ascii="メイリオ" w:eastAsia="メイリオ" w:hAnsi="メイリオ" w:hint="eastAsia"/>
          <w:sz w:val="18"/>
          <w:szCs w:val="18"/>
          <w:shd w:val="clear" w:color="auto" w:fill="FFFFFF"/>
        </w:rPr>
        <w:t>で教育学博士の深代 千之氏監修のもと開発されたスポーツ科学に裏付けされた3</w:t>
      </w:r>
      <w:r w:rsidRPr="000658C6">
        <w:rPr>
          <w:rFonts w:ascii="メイリオ" w:eastAsia="メイリオ" w:hAnsi="メイリオ"/>
          <w:sz w:val="18"/>
          <w:szCs w:val="18"/>
          <w:shd w:val="clear" w:color="auto" w:fill="FFFFFF"/>
        </w:rPr>
        <w:t>00</w:t>
      </w:r>
      <w:r w:rsidRPr="000658C6">
        <w:rPr>
          <w:rFonts w:ascii="メイリオ" w:eastAsia="メイリオ" w:hAnsi="メイリオ" w:hint="eastAsia"/>
          <w:sz w:val="18"/>
          <w:szCs w:val="18"/>
          <w:shd w:val="clear" w:color="auto" w:fill="FFFFFF"/>
        </w:rPr>
        <w:t>の運動カリキュラムなど、KDIならではのユニーク且つ多彩なプログラムで子どもたち一人ひとりの無限の可能性を引き出す指導を行っています。</w:t>
      </w:r>
      <w:r>
        <w:rPr>
          <w:rFonts w:ascii="メイリオ" w:eastAsia="メイリオ" w:hAnsi="メイリオ" w:hint="eastAsia"/>
          <w:sz w:val="18"/>
          <w:szCs w:val="18"/>
          <w:shd w:val="clear" w:color="auto" w:fill="FFFFFF"/>
        </w:rPr>
        <w:t>昨年は関西初のK</w:t>
      </w:r>
      <w:r>
        <w:rPr>
          <w:rFonts w:ascii="メイリオ" w:eastAsia="メイリオ" w:hAnsi="メイリオ"/>
          <w:sz w:val="18"/>
          <w:szCs w:val="18"/>
          <w:shd w:val="clear" w:color="auto" w:fill="FFFFFF"/>
        </w:rPr>
        <w:t>DI</w:t>
      </w:r>
      <w:r>
        <w:rPr>
          <w:rFonts w:ascii="メイリオ" w:eastAsia="メイリオ" w:hAnsi="メイリオ" w:hint="eastAsia"/>
          <w:sz w:val="18"/>
          <w:szCs w:val="18"/>
          <w:shd w:val="clear" w:color="auto" w:fill="FFFFFF"/>
        </w:rPr>
        <w:t>豊中（大阪府豊中市）、今春はK</w:t>
      </w:r>
      <w:r>
        <w:rPr>
          <w:rFonts w:ascii="メイリオ" w:eastAsia="メイリオ" w:hAnsi="メイリオ"/>
          <w:sz w:val="18"/>
          <w:szCs w:val="18"/>
          <w:shd w:val="clear" w:color="auto" w:fill="FFFFFF"/>
        </w:rPr>
        <w:t>DI</w:t>
      </w:r>
      <w:r>
        <w:rPr>
          <w:rFonts w:ascii="メイリオ" w:eastAsia="メイリオ" w:hAnsi="メイリオ" w:hint="eastAsia"/>
          <w:sz w:val="18"/>
          <w:szCs w:val="18"/>
          <w:shd w:val="clear" w:color="auto" w:fill="FFFFFF"/>
        </w:rPr>
        <w:t>武蔵浦和（埼玉県浦和市）が新たに開園、</w:t>
      </w:r>
      <w:r w:rsidRPr="00AB0032">
        <w:rPr>
          <w:rFonts w:ascii="メイリオ" w:eastAsia="メイリオ" w:hAnsi="メイリオ" w:hint="eastAsia"/>
          <w:sz w:val="18"/>
          <w:szCs w:val="18"/>
          <w:shd w:val="clear" w:color="auto" w:fill="FFFFFF"/>
        </w:rPr>
        <w:t>2</w:t>
      </w:r>
      <w:r w:rsidRPr="00AB0032">
        <w:rPr>
          <w:rFonts w:ascii="メイリオ" w:eastAsia="メイリオ" w:hAnsi="メイリオ"/>
          <w:sz w:val="18"/>
          <w:szCs w:val="18"/>
          <w:shd w:val="clear" w:color="auto" w:fill="FFFFFF"/>
        </w:rPr>
        <w:t>02</w:t>
      </w:r>
      <w:r>
        <w:rPr>
          <w:rFonts w:ascii="メイリオ" w:eastAsia="メイリオ" w:hAnsi="メイリオ"/>
          <w:sz w:val="18"/>
          <w:szCs w:val="18"/>
          <w:shd w:val="clear" w:color="auto" w:fill="FFFFFF"/>
        </w:rPr>
        <w:t>2</w:t>
      </w:r>
      <w:r w:rsidRPr="00AB0032">
        <w:rPr>
          <w:rFonts w:ascii="メイリオ" w:eastAsia="メイリオ" w:hAnsi="メイリオ" w:hint="eastAsia"/>
          <w:sz w:val="18"/>
          <w:szCs w:val="18"/>
          <w:shd w:val="clear" w:color="auto" w:fill="FFFFFF"/>
        </w:rPr>
        <w:t>年春には</w:t>
      </w:r>
      <w:r>
        <w:rPr>
          <w:rFonts w:ascii="メイリオ" w:eastAsia="メイリオ" w:hAnsi="メイリオ" w:hint="eastAsia"/>
          <w:sz w:val="18"/>
          <w:szCs w:val="18"/>
          <w:shd w:val="clear" w:color="auto" w:fill="FFFFFF"/>
        </w:rPr>
        <w:t>K</w:t>
      </w:r>
      <w:r>
        <w:rPr>
          <w:rFonts w:ascii="メイリオ" w:eastAsia="メイリオ" w:hAnsi="メイリオ"/>
          <w:sz w:val="18"/>
          <w:szCs w:val="18"/>
          <w:shd w:val="clear" w:color="auto" w:fill="FFFFFF"/>
        </w:rPr>
        <w:t>DI</w:t>
      </w:r>
      <w:r>
        <w:rPr>
          <w:rFonts w:ascii="メイリオ" w:eastAsia="メイリオ" w:hAnsi="メイリオ" w:hint="eastAsia"/>
          <w:sz w:val="18"/>
          <w:szCs w:val="18"/>
          <w:shd w:val="clear" w:color="auto" w:fill="FFFFFF"/>
        </w:rPr>
        <w:t>国立</w:t>
      </w:r>
      <w:r w:rsidRPr="00032066">
        <w:rPr>
          <w:rFonts w:ascii="メイリオ" w:eastAsia="メイリオ" w:hAnsi="メイリオ" w:hint="eastAsia"/>
          <w:sz w:val="18"/>
          <w:szCs w:val="18"/>
          <w:shd w:val="clear" w:color="auto" w:fill="FFFFFF"/>
        </w:rPr>
        <w:t>（東京都国分寺市</w:t>
      </w:r>
      <w:r>
        <w:rPr>
          <w:rFonts w:ascii="メイリオ" w:eastAsia="メイリオ" w:hAnsi="メイリオ" w:hint="eastAsia"/>
          <w:sz w:val="18"/>
          <w:szCs w:val="18"/>
          <w:shd w:val="clear" w:color="auto" w:fill="FFFFFF"/>
        </w:rPr>
        <w:t>）</w:t>
      </w:r>
      <w:r w:rsidRPr="00AB0032">
        <w:rPr>
          <w:rFonts w:ascii="メイリオ" w:eastAsia="メイリオ" w:hAnsi="メイリオ" w:hint="eastAsia"/>
          <w:sz w:val="18"/>
          <w:szCs w:val="18"/>
          <w:shd w:val="clear" w:color="auto" w:fill="FFFFFF"/>
        </w:rPr>
        <w:t>が誕生</w:t>
      </w:r>
      <w:r>
        <w:rPr>
          <w:rFonts w:ascii="メイリオ" w:eastAsia="メイリオ" w:hAnsi="メイリオ" w:hint="eastAsia"/>
          <w:sz w:val="18"/>
          <w:szCs w:val="18"/>
          <w:shd w:val="clear" w:color="auto" w:fill="FFFFFF"/>
        </w:rPr>
        <w:t>し、国内1</w:t>
      </w:r>
      <w:r>
        <w:rPr>
          <w:rFonts w:ascii="メイリオ" w:eastAsia="メイリオ" w:hAnsi="メイリオ"/>
          <w:sz w:val="18"/>
          <w:szCs w:val="18"/>
          <w:shd w:val="clear" w:color="auto" w:fill="FFFFFF"/>
        </w:rPr>
        <w:t>0</w:t>
      </w:r>
      <w:r w:rsidRPr="00AB0032">
        <w:rPr>
          <w:rFonts w:ascii="メイリオ" w:eastAsia="メイリオ" w:hAnsi="メイリオ" w:hint="eastAsia"/>
          <w:sz w:val="18"/>
          <w:szCs w:val="18"/>
          <w:shd w:val="clear" w:color="auto" w:fill="FFFFFF"/>
        </w:rPr>
        <w:t>園に拡が</w:t>
      </w:r>
      <w:r>
        <w:rPr>
          <w:rFonts w:ascii="メイリオ" w:eastAsia="メイリオ" w:hAnsi="メイリオ" w:hint="eastAsia"/>
          <w:sz w:val="18"/>
          <w:szCs w:val="18"/>
          <w:shd w:val="clear" w:color="auto" w:fill="FFFFFF"/>
        </w:rPr>
        <w:t>る</w:t>
      </w:r>
      <w:r w:rsidRPr="00AB0032">
        <w:rPr>
          <w:rFonts w:ascii="メイリオ" w:eastAsia="メイリオ" w:hAnsi="メイリオ" w:hint="eastAsia"/>
          <w:sz w:val="18"/>
          <w:szCs w:val="18"/>
          <w:shd w:val="clear" w:color="auto" w:fill="FFFFFF"/>
        </w:rPr>
        <w:t>予定です。</w:t>
      </w:r>
    </w:p>
    <w:p w:rsidR="004A597D" w:rsidRDefault="004A597D" w:rsidP="004A597D">
      <w:pPr>
        <w:spacing w:line="0" w:lineRule="atLeast"/>
        <w:rPr>
          <w:rStyle w:val="a4"/>
          <w:rFonts w:ascii="メイリオ" w:eastAsia="メイリオ" w:hAnsi="メイリオ"/>
          <w:sz w:val="18"/>
          <w:szCs w:val="18"/>
          <w:shd w:val="clear" w:color="auto" w:fill="FFFFFF"/>
        </w:rPr>
      </w:pPr>
      <w:r>
        <w:rPr>
          <w:rFonts w:ascii="メイリオ" w:eastAsia="メイリオ" w:hAnsi="メイリオ" w:hint="eastAsia"/>
          <w:sz w:val="18"/>
          <w:szCs w:val="18"/>
          <w:shd w:val="clear" w:color="auto" w:fill="FFFFFF"/>
        </w:rPr>
        <w:t>公式サイトU</w:t>
      </w:r>
      <w:r>
        <w:rPr>
          <w:rFonts w:ascii="メイリオ" w:eastAsia="メイリオ" w:hAnsi="メイリオ"/>
          <w:sz w:val="18"/>
          <w:szCs w:val="18"/>
          <w:shd w:val="clear" w:color="auto" w:fill="FFFFFF"/>
        </w:rPr>
        <w:t>RL</w:t>
      </w:r>
      <w:r>
        <w:rPr>
          <w:rFonts w:ascii="メイリオ" w:eastAsia="メイリオ" w:hAnsi="メイリオ" w:hint="eastAsia"/>
          <w:sz w:val="18"/>
          <w:szCs w:val="18"/>
          <w:shd w:val="clear" w:color="auto" w:fill="FFFFFF"/>
        </w:rPr>
        <w:t>：</w:t>
      </w:r>
      <w:hyperlink r:id="rId12" w:history="1">
        <w:r w:rsidRPr="00AB0032">
          <w:rPr>
            <w:rStyle w:val="a4"/>
            <w:rFonts w:ascii="メイリオ" w:eastAsia="メイリオ" w:hAnsi="メイリオ" w:hint="eastAsia"/>
            <w:sz w:val="18"/>
            <w:szCs w:val="18"/>
            <w:shd w:val="clear" w:color="auto" w:fill="FFFFFF"/>
          </w:rPr>
          <w:t>https://www.kdi.ac/</w:t>
        </w:r>
      </w:hyperlink>
    </w:p>
    <w:p w:rsidR="004A597D" w:rsidRDefault="004A597D" w:rsidP="004A597D">
      <w:pPr>
        <w:spacing w:line="0" w:lineRule="atLeast"/>
        <w:rPr>
          <w:rFonts w:ascii="メイリオ" w:eastAsia="メイリオ" w:hAnsi="メイリオ"/>
          <w:sz w:val="18"/>
          <w:szCs w:val="18"/>
        </w:rPr>
      </w:pPr>
    </w:p>
    <w:tbl>
      <w:tblPr>
        <w:tblStyle w:val="a3"/>
        <w:tblW w:w="0" w:type="auto"/>
        <w:tblInd w:w="279" w:type="dxa"/>
        <w:tblBorders>
          <w:insideH w:val="none" w:sz="0" w:space="0" w:color="auto"/>
          <w:insideV w:val="none" w:sz="0" w:space="0" w:color="auto"/>
        </w:tblBorders>
        <w:tblLook w:val="04A0" w:firstRow="1" w:lastRow="0" w:firstColumn="1" w:lastColumn="0" w:noHBand="0" w:noVBand="1"/>
      </w:tblPr>
      <w:tblGrid>
        <w:gridCol w:w="4130"/>
        <w:gridCol w:w="4085"/>
      </w:tblGrid>
      <w:tr w:rsidR="004A597D" w:rsidTr="003B0E15">
        <w:tc>
          <w:tcPr>
            <w:tcW w:w="9214" w:type="dxa"/>
            <w:gridSpan w:val="2"/>
          </w:tcPr>
          <w:p w:rsidR="004A597D" w:rsidRPr="0016555E" w:rsidRDefault="004A597D" w:rsidP="003B0E15">
            <w:pPr>
              <w:jc w:val="center"/>
              <w:rPr>
                <w:rFonts w:ascii="メイリオ" w:eastAsia="メイリオ" w:hAnsi="メイリオ"/>
                <w:b/>
                <w:sz w:val="18"/>
                <w:szCs w:val="18"/>
                <w:u w:val="single"/>
              </w:rPr>
            </w:pPr>
            <w:r w:rsidRPr="0016555E">
              <w:rPr>
                <w:rFonts w:ascii="メイリオ" w:eastAsia="メイリオ" w:hAnsi="メイリオ" w:hint="eastAsia"/>
                <w:b/>
                <w:szCs w:val="18"/>
                <w:u w:val="single"/>
              </w:rPr>
              <w:lastRenderedPageBreak/>
              <w:t>本件に関する</w:t>
            </w:r>
            <w:r>
              <w:rPr>
                <w:rFonts w:ascii="メイリオ" w:eastAsia="メイリオ" w:hAnsi="メイリオ" w:hint="eastAsia"/>
                <w:b/>
                <w:szCs w:val="18"/>
                <w:u w:val="single"/>
              </w:rPr>
              <w:t>報道関係の</w:t>
            </w:r>
            <w:r w:rsidRPr="0016555E">
              <w:rPr>
                <w:rFonts w:ascii="メイリオ" w:eastAsia="メイリオ" w:hAnsi="メイリオ" w:hint="eastAsia"/>
                <w:b/>
                <w:szCs w:val="18"/>
                <w:u w:val="single"/>
              </w:rPr>
              <w:t>お問い合せ</w:t>
            </w:r>
            <w:r>
              <w:rPr>
                <w:rFonts w:ascii="メイリオ" w:eastAsia="メイリオ" w:hAnsi="メイリオ" w:hint="eastAsia"/>
                <w:b/>
                <w:szCs w:val="18"/>
                <w:u w:val="single"/>
              </w:rPr>
              <w:t>先</w:t>
            </w:r>
          </w:p>
        </w:tc>
      </w:tr>
      <w:tr w:rsidR="004A597D" w:rsidTr="003B0E15">
        <w:tc>
          <w:tcPr>
            <w:tcW w:w="4589" w:type="dxa"/>
          </w:tcPr>
          <w:p w:rsidR="004A597D" w:rsidRPr="0016555E" w:rsidRDefault="004A597D" w:rsidP="003B0E15">
            <w:pPr>
              <w:spacing w:line="0" w:lineRule="atLeast"/>
              <w:rPr>
                <w:rFonts w:ascii="メイリオ" w:eastAsia="メイリオ" w:hAnsi="メイリオ"/>
                <w:b/>
                <w:sz w:val="18"/>
                <w:szCs w:val="18"/>
              </w:rPr>
            </w:pPr>
            <w:r w:rsidRPr="0016555E">
              <w:rPr>
                <w:rFonts w:ascii="メイリオ" w:eastAsia="メイリオ" w:hAnsi="メイリオ" w:hint="eastAsia"/>
                <w:b/>
                <w:sz w:val="18"/>
                <w:szCs w:val="18"/>
              </w:rPr>
              <w:t>株式会社 やる気スイッチグループ</w:t>
            </w:r>
          </w:p>
          <w:p w:rsidR="004A597D" w:rsidRDefault="004A597D" w:rsidP="003B0E15">
            <w:pPr>
              <w:spacing w:line="0" w:lineRule="atLeast"/>
              <w:rPr>
                <w:rFonts w:ascii="メイリオ" w:eastAsia="メイリオ" w:hAnsi="メイリオ"/>
                <w:sz w:val="18"/>
                <w:szCs w:val="18"/>
              </w:rPr>
            </w:pPr>
            <w:r w:rsidRPr="0016555E">
              <w:rPr>
                <w:rFonts w:ascii="メイリオ" w:eastAsia="メイリオ" w:hAnsi="メイリオ" w:hint="eastAsia"/>
                <w:sz w:val="18"/>
                <w:szCs w:val="18"/>
              </w:rPr>
              <w:t>広報室</w:t>
            </w:r>
            <w:r>
              <w:rPr>
                <w:rFonts w:ascii="メイリオ" w:eastAsia="メイリオ" w:hAnsi="メイリオ" w:hint="eastAsia"/>
                <w:sz w:val="18"/>
                <w:szCs w:val="18"/>
              </w:rPr>
              <w:t xml:space="preserve">　</w:t>
            </w:r>
            <w:r w:rsidRPr="0016555E">
              <w:rPr>
                <w:rFonts w:ascii="メイリオ" w:eastAsia="メイリオ" w:hAnsi="メイリオ" w:hint="eastAsia"/>
                <w:sz w:val="18"/>
                <w:szCs w:val="18"/>
              </w:rPr>
              <w:t>金沢</w:t>
            </w:r>
            <w:r>
              <w:rPr>
                <w:rFonts w:ascii="メイリオ" w:eastAsia="メイリオ" w:hAnsi="メイリオ" w:hint="eastAsia"/>
                <w:sz w:val="18"/>
                <w:szCs w:val="18"/>
              </w:rPr>
              <w:t>・荒島</w:t>
            </w:r>
          </w:p>
          <w:p w:rsidR="004A597D" w:rsidRDefault="004A597D" w:rsidP="003B0E15">
            <w:pPr>
              <w:spacing w:line="0" w:lineRule="atLeast"/>
              <w:rPr>
                <w:rFonts w:ascii="メイリオ" w:eastAsia="メイリオ" w:hAnsi="メイリオ"/>
                <w:sz w:val="18"/>
                <w:szCs w:val="18"/>
              </w:rPr>
            </w:pPr>
            <w:r w:rsidRPr="0016555E">
              <w:rPr>
                <w:rFonts w:ascii="メイリオ" w:eastAsia="メイリオ" w:hAnsi="メイリオ" w:hint="eastAsia"/>
                <w:sz w:val="18"/>
                <w:szCs w:val="18"/>
              </w:rPr>
              <w:t>TEL：</w:t>
            </w:r>
            <w:r w:rsidRPr="00984C90">
              <w:rPr>
                <w:rFonts w:ascii="メイリオ" w:eastAsia="メイリオ" w:hAnsi="メイリオ"/>
                <w:sz w:val="18"/>
                <w:szCs w:val="18"/>
              </w:rPr>
              <w:t>03-6845-1111</w:t>
            </w:r>
            <w:r w:rsidRPr="0016555E">
              <w:rPr>
                <w:rFonts w:ascii="メイリオ" w:eastAsia="メイリオ" w:hAnsi="メイリオ" w:hint="eastAsia"/>
                <w:sz w:val="18"/>
                <w:szCs w:val="18"/>
              </w:rPr>
              <w:t>／FAX：</w:t>
            </w:r>
            <w:r w:rsidRPr="00984C90">
              <w:rPr>
                <w:rFonts w:ascii="メイリオ" w:eastAsia="メイリオ" w:hAnsi="メイリオ"/>
                <w:sz w:val="18"/>
                <w:szCs w:val="18"/>
              </w:rPr>
              <w:t>03-6845-2222</w:t>
            </w:r>
          </w:p>
          <w:p w:rsidR="004A597D" w:rsidRPr="0016555E" w:rsidRDefault="004A597D" w:rsidP="003B0E15">
            <w:pPr>
              <w:spacing w:afterLines="50" w:after="180" w:line="0" w:lineRule="atLeast"/>
              <w:rPr>
                <w:rFonts w:ascii="メイリオ" w:eastAsia="メイリオ" w:hAnsi="メイリオ"/>
                <w:sz w:val="18"/>
                <w:szCs w:val="18"/>
              </w:rPr>
            </w:pPr>
            <w:r w:rsidRPr="0016555E">
              <w:rPr>
                <w:rFonts w:ascii="メイリオ" w:eastAsia="メイリオ" w:hAnsi="メイリオ" w:hint="eastAsia"/>
                <w:sz w:val="18"/>
                <w:szCs w:val="18"/>
              </w:rPr>
              <w:t>Mail：</w:t>
            </w:r>
            <w:hyperlink r:id="rId13" w:history="1">
              <w:r w:rsidRPr="00C00B03">
                <w:rPr>
                  <w:rStyle w:val="a4"/>
                  <w:rFonts w:ascii="メイリオ" w:eastAsia="メイリオ" w:hAnsi="メイリオ" w:hint="eastAsia"/>
                  <w:sz w:val="18"/>
                  <w:szCs w:val="18"/>
                </w:rPr>
                <w:t>t_kanazawa@ysg.co.jp</w:t>
              </w:r>
            </w:hyperlink>
            <w:r>
              <w:rPr>
                <w:rFonts w:ascii="メイリオ" w:eastAsia="メイリオ" w:hAnsi="メイリオ"/>
                <w:sz w:val="18"/>
                <w:szCs w:val="18"/>
              </w:rPr>
              <w:t xml:space="preserve">, </w:t>
            </w:r>
            <w:hyperlink r:id="rId14" w:history="1">
              <w:r w:rsidRPr="00C00B03">
                <w:rPr>
                  <w:rStyle w:val="a4"/>
                  <w:rFonts w:ascii="メイリオ" w:eastAsia="メイリオ" w:hAnsi="メイリオ"/>
                  <w:sz w:val="18"/>
                  <w:szCs w:val="18"/>
                </w:rPr>
                <w:t>ka_arashima@ysg.co.jp</w:t>
              </w:r>
            </w:hyperlink>
            <w:r>
              <w:rPr>
                <w:rFonts w:ascii="メイリオ" w:eastAsia="メイリオ" w:hAnsi="メイリオ"/>
                <w:sz w:val="18"/>
                <w:szCs w:val="18"/>
              </w:rPr>
              <w:t xml:space="preserve"> </w:t>
            </w:r>
          </w:p>
        </w:tc>
        <w:tc>
          <w:tcPr>
            <w:tcW w:w="4625" w:type="dxa"/>
          </w:tcPr>
          <w:p w:rsidR="004A597D" w:rsidRPr="003B0E15" w:rsidRDefault="004A597D" w:rsidP="003B0E15">
            <w:pPr>
              <w:spacing w:line="0" w:lineRule="atLeast"/>
              <w:rPr>
                <w:rFonts w:ascii="メイリオ" w:eastAsia="メイリオ" w:hAnsi="メイリオ"/>
                <w:b/>
                <w:sz w:val="18"/>
                <w:szCs w:val="18"/>
              </w:rPr>
            </w:pPr>
            <w:r w:rsidRPr="003B0E15">
              <w:rPr>
                <w:rFonts w:ascii="メイリオ" w:eastAsia="メイリオ" w:hAnsi="メイリオ" w:hint="eastAsia"/>
                <w:b/>
                <w:sz w:val="18"/>
                <w:szCs w:val="18"/>
              </w:rPr>
              <w:t>株式会社</w:t>
            </w:r>
            <w:r w:rsidRPr="003B0E15">
              <w:rPr>
                <w:rFonts w:ascii="メイリオ" w:eastAsia="メイリオ" w:hAnsi="メイリオ"/>
                <w:b/>
                <w:sz w:val="18"/>
                <w:szCs w:val="18"/>
              </w:rPr>
              <w:t xml:space="preserve"> </w:t>
            </w:r>
            <w:r w:rsidRPr="003B0E15">
              <w:rPr>
                <w:rFonts w:ascii="メイリオ" w:eastAsia="メイリオ" w:hAnsi="メイリオ" w:hint="eastAsia"/>
                <w:b/>
                <w:sz w:val="18"/>
                <w:szCs w:val="18"/>
              </w:rPr>
              <w:t>みらいくインターナショナル</w:t>
            </w:r>
          </w:p>
          <w:p w:rsidR="004A597D" w:rsidRPr="003B0E15" w:rsidRDefault="004A597D" w:rsidP="003B0E15">
            <w:pPr>
              <w:spacing w:line="0" w:lineRule="atLeast"/>
              <w:rPr>
                <w:rFonts w:ascii="メイリオ" w:eastAsia="メイリオ" w:hAnsi="メイリオ"/>
                <w:sz w:val="18"/>
                <w:szCs w:val="18"/>
              </w:rPr>
            </w:pPr>
            <w:r w:rsidRPr="003B0E15">
              <w:rPr>
                <w:rFonts w:ascii="メイリオ" w:eastAsia="メイリオ" w:hAnsi="メイリオ" w:hint="eastAsia"/>
                <w:sz w:val="18"/>
                <w:szCs w:val="18"/>
              </w:rPr>
              <w:t>担当　駒崎・草野</w:t>
            </w:r>
          </w:p>
          <w:p w:rsidR="004A597D" w:rsidRPr="003B0E15" w:rsidRDefault="004A597D" w:rsidP="003B0E15">
            <w:pPr>
              <w:spacing w:line="0" w:lineRule="atLeast"/>
              <w:rPr>
                <w:rFonts w:ascii="メイリオ" w:eastAsia="メイリオ" w:hAnsi="メイリオ"/>
                <w:sz w:val="18"/>
                <w:szCs w:val="18"/>
              </w:rPr>
            </w:pPr>
            <w:r w:rsidRPr="003B0E15">
              <w:rPr>
                <w:rFonts w:ascii="メイリオ" w:eastAsia="メイリオ" w:hAnsi="メイリオ"/>
                <w:sz w:val="18"/>
                <w:szCs w:val="18"/>
              </w:rPr>
              <w:t>TEL：049-257-5288</w:t>
            </w:r>
            <w:r w:rsidRPr="003B0E15">
              <w:rPr>
                <w:rFonts w:ascii="メイリオ" w:eastAsia="メイリオ" w:hAnsi="メイリオ" w:hint="eastAsia"/>
                <w:sz w:val="18"/>
                <w:szCs w:val="18"/>
              </w:rPr>
              <w:t>／</w:t>
            </w:r>
            <w:r w:rsidRPr="003B0E15">
              <w:rPr>
                <w:rFonts w:ascii="メイリオ" w:eastAsia="メイリオ" w:hAnsi="メイリオ"/>
                <w:sz w:val="18"/>
                <w:szCs w:val="18"/>
              </w:rPr>
              <w:t>FAX：049-247-6118</w:t>
            </w:r>
          </w:p>
          <w:p w:rsidR="004A597D" w:rsidRPr="003B0E15" w:rsidRDefault="004A597D" w:rsidP="003B0E15">
            <w:pPr>
              <w:spacing w:line="0" w:lineRule="atLeast"/>
              <w:rPr>
                <w:rFonts w:ascii="メイリオ" w:eastAsia="メイリオ" w:hAnsi="メイリオ"/>
                <w:sz w:val="18"/>
                <w:szCs w:val="18"/>
              </w:rPr>
            </w:pPr>
            <w:r w:rsidRPr="003B0E15">
              <w:rPr>
                <w:rFonts w:ascii="メイリオ" w:eastAsia="メイリオ" w:hAnsi="メイリオ"/>
                <w:sz w:val="18"/>
                <w:szCs w:val="18"/>
              </w:rPr>
              <w:t>Mail：</w:t>
            </w:r>
            <w:hyperlink r:id="rId15" w:history="1">
              <w:r w:rsidRPr="003B0E15">
                <w:rPr>
                  <w:rStyle w:val="a4"/>
                  <w:rFonts w:ascii="メイリオ" w:eastAsia="メイリオ" w:hAnsi="メイリオ"/>
                  <w:sz w:val="18"/>
                  <w:szCs w:val="18"/>
                </w:rPr>
                <w:t>t-komasaki@miraiku-i.co.jp</w:t>
              </w:r>
            </w:hyperlink>
            <w:r w:rsidRPr="003B0E15">
              <w:rPr>
                <w:rFonts w:ascii="メイリオ" w:eastAsia="メイリオ" w:hAnsi="メイリオ"/>
                <w:sz w:val="18"/>
                <w:szCs w:val="18"/>
              </w:rPr>
              <w:t xml:space="preserve">, </w:t>
            </w:r>
          </w:p>
          <w:p w:rsidR="004A597D" w:rsidRPr="00816CD9" w:rsidRDefault="004A597D" w:rsidP="003B0E15">
            <w:pPr>
              <w:spacing w:line="0" w:lineRule="atLeast"/>
              <w:rPr>
                <w:rFonts w:ascii="メイリオ" w:eastAsia="メイリオ" w:hAnsi="メイリオ"/>
                <w:sz w:val="18"/>
                <w:szCs w:val="18"/>
              </w:rPr>
            </w:pPr>
            <w:hyperlink r:id="rId16" w:history="1">
              <w:r w:rsidRPr="003B0E15">
                <w:rPr>
                  <w:rStyle w:val="a4"/>
                  <w:rFonts w:ascii="メイリオ" w:eastAsia="メイリオ" w:hAnsi="メイリオ"/>
                  <w:sz w:val="18"/>
                  <w:szCs w:val="18"/>
                </w:rPr>
                <w:t>m-kusano@miraiku-i.co.jp</w:t>
              </w:r>
            </w:hyperlink>
          </w:p>
        </w:tc>
      </w:tr>
    </w:tbl>
    <w:p w:rsidR="006D2500" w:rsidRPr="004A597D" w:rsidRDefault="006D2500"/>
    <w:sectPr w:rsidR="006D2500" w:rsidRPr="004A59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7D"/>
    <w:rsid w:val="004A597D"/>
    <w:rsid w:val="006D2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B5C4CA"/>
  <w15:chartTrackingRefBased/>
  <w15:docId w15:val="{E2F8D2CC-B2D2-48F2-B1CB-BA3B832D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97D"/>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5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A597D"/>
    <w:rPr>
      <w:color w:val="0563C1" w:themeColor="hyperlink"/>
      <w:u w:val="single"/>
    </w:rPr>
  </w:style>
  <w:style w:type="paragraph" w:styleId="a5">
    <w:name w:val="header"/>
    <w:basedOn w:val="a"/>
    <w:link w:val="a6"/>
    <w:uiPriority w:val="99"/>
    <w:unhideWhenUsed/>
    <w:rsid w:val="004A597D"/>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ヘッダー (文字)"/>
    <w:basedOn w:val="a0"/>
    <w:link w:val="a5"/>
    <w:uiPriority w:val="99"/>
    <w:rsid w:val="004A597D"/>
  </w:style>
  <w:style w:type="paragraph" w:styleId="a7">
    <w:name w:val="Closing"/>
    <w:basedOn w:val="a"/>
    <w:link w:val="a8"/>
    <w:uiPriority w:val="99"/>
    <w:unhideWhenUsed/>
    <w:rsid w:val="004A597D"/>
    <w:pPr>
      <w:widowControl w:val="0"/>
      <w:jc w:val="right"/>
    </w:pPr>
    <w:rPr>
      <w:rFonts w:ascii="メイリオ" w:eastAsia="メイリオ" w:hAnsi="メイリオ" w:cstheme="minorBidi"/>
      <w:kern w:val="2"/>
      <w:sz w:val="21"/>
      <w:szCs w:val="22"/>
    </w:rPr>
  </w:style>
  <w:style w:type="character" w:customStyle="1" w:styleId="a8">
    <w:name w:val="結語 (文字)"/>
    <w:basedOn w:val="a0"/>
    <w:link w:val="a7"/>
    <w:uiPriority w:val="99"/>
    <w:rsid w:val="004A597D"/>
    <w:rPr>
      <w:rFonts w:ascii="メイリオ" w:eastAsia="メイリオ" w:hAnsi="メイリオ"/>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rukiswitch.jp/" TargetMode="External"/><Relationship Id="rId13" Type="http://schemas.openxmlformats.org/officeDocument/2006/relationships/hyperlink" Target="mailto:t_kanazawa@ysg.co.jp"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iraiku-h.co.jp/" TargetMode="External"/><Relationship Id="rId12" Type="http://schemas.openxmlformats.org/officeDocument/2006/relationships/hyperlink" Target="https://www.kdi.ac/"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m-kusano@miraiku-i.co.jp"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kdi.ac/access/aobadai/" TargetMode="External"/><Relationship Id="rId5" Type="http://schemas.openxmlformats.org/officeDocument/2006/relationships/hyperlink" Target="https://www.kdi.ac/access/aobadai/" TargetMode="External"/><Relationship Id="rId15" Type="http://schemas.openxmlformats.org/officeDocument/2006/relationships/hyperlink" Target="mailto:t-komasaki@miraiku-i.co.jp" TargetMode="External"/><Relationship Id="rId10" Type="http://schemas.openxmlformats.org/officeDocument/2006/relationships/hyperlink" Target="https://www.yarukiswitch.jp/fc/" TargetMode="External"/><Relationship Id="rId4" Type="http://schemas.openxmlformats.org/officeDocument/2006/relationships/hyperlink" Target="https://www.yarukiswitch.jp/" TargetMode="External"/><Relationship Id="rId9" Type="http://schemas.openxmlformats.org/officeDocument/2006/relationships/hyperlink" Target="https://www.yarukiswitch.jp/" TargetMode="External"/><Relationship Id="rId14" Type="http://schemas.openxmlformats.org/officeDocument/2006/relationships/hyperlink" Target="mailto:ka_arashima@ysg.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659</Words>
  <Characters>3757</Characters>
  <Application>Microsoft Office Word</Application>
  <DocSecurity>0</DocSecurity>
  <Lines>31</Lines>
  <Paragraphs>8</Paragraphs>
  <ScaleCrop>false</ScaleCrop>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Dj-Admin</dc:creator>
  <cp:keywords/>
  <dc:description/>
  <cp:lastModifiedBy>Dj-Admin</cp:lastModifiedBy>
  <cp:revision>1</cp:revision>
  <dcterms:created xsi:type="dcterms:W3CDTF">2021-03-26T05:11:00Z</dcterms:created>
  <dcterms:modified xsi:type="dcterms:W3CDTF">2021-03-26T05:14:00Z</dcterms:modified>
</cp:coreProperties>
</file>